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9A" w:rsidRPr="00256A1D" w:rsidRDefault="0015719A" w:rsidP="0015719A">
      <w:pPr>
        <w:spacing w:before="120" w:line="360" w:lineRule="auto"/>
        <w:jc w:val="both"/>
        <w:rPr>
          <w:rFonts w:ascii="Calibri" w:hAnsi="Calibri"/>
          <w:b/>
          <w:sz w:val="56"/>
          <w:szCs w:val="56"/>
        </w:rPr>
      </w:pPr>
    </w:p>
    <w:p w:rsidR="0015719A" w:rsidRPr="00256A1D" w:rsidRDefault="0015719A" w:rsidP="0015719A">
      <w:pPr>
        <w:spacing w:before="120" w:line="360" w:lineRule="auto"/>
        <w:jc w:val="both"/>
        <w:rPr>
          <w:rFonts w:ascii="Calibri" w:hAnsi="Calibri"/>
          <w:b/>
          <w:sz w:val="56"/>
          <w:szCs w:val="56"/>
        </w:rPr>
      </w:pPr>
    </w:p>
    <w:p w:rsidR="0015719A" w:rsidRPr="00256A1D" w:rsidRDefault="0015719A" w:rsidP="0015719A">
      <w:pPr>
        <w:spacing w:before="120" w:line="360" w:lineRule="auto"/>
        <w:jc w:val="center"/>
        <w:rPr>
          <w:rFonts w:ascii="Calibri" w:hAnsi="Calibri"/>
          <w:b/>
          <w:color w:val="002060"/>
          <w:sz w:val="40"/>
          <w:szCs w:val="40"/>
        </w:rPr>
      </w:pPr>
      <w:r w:rsidRPr="00256A1D">
        <w:rPr>
          <w:rFonts w:ascii="Calibri" w:hAnsi="Calibri"/>
          <w:b/>
          <w:color w:val="002060"/>
          <w:sz w:val="40"/>
          <w:szCs w:val="40"/>
        </w:rPr>
        <w:t>Statut Przedszkola Miejskiego</w:t>
      </w:r>
    </w:p>
    <w:p w:rsidR="0015719A" w:rsidRPr="00256A1D" w:rsidRDefault="0015719A" w:rsidP="0015719A">
      <w:pPr>
        <w:spacing w:before="120" w:line="360" w:lineRule="auto"/>
        <w:jc w:val="center"/>
        <w:rPr>
          <w:rFonts w:ascii="Calibri" w:hAnsi="Calibri"/>
          <w:b/>
          <w:color w:val="002060"/>
          <w:sz w:val="40"/>
          <w:szCs w:val="40"/>
        </w:rPr>
      </w:pPr>
      <w:r w:rsidRPr="00256A1D">
        <w:rPr>
          <w:rFonts w:ascii="Calibri" w:hAnsi="Calibri"/>
          <w:b/>
          <w:color w:val="002060"/>
          <w:sz w:val="40"/>
          <w:szCs w:val="40"/>
        </w:rPr>
        <w:t>nr 235</w:t>
      </w:r>
    </w:p>
    <w:p w:rsidR="0015719A" w:rsidRPr="00256A1D" w:rsidRDefault="0015719A" w:rsidP="0015719A">
      <w:pPr>
        <w:spacing w:before="120" w:line="360" w:lineRule="auto"/>
        <w:jc w:val="center"/>
        <w:rPr>
          <w:rFonts w:ascii="Calibri" w:hAnsi="Calibri"/>
          <w:b/>
          <w:color w:val="002060"/>
          <w:sz w:val="40"/>
          <w:szCs w:val="40"/>
        </w:rPr>
      </w:pPr>
      <w:r w:rsidRPr="00256A1D">
        <w:rPr>
          <w:rFonts w:ascii="Calibri" w:hAnsi="Calibri"/>
          <w:b/>
          <w:color w:val="002060"/>
          <w:sz w:val="40"/>
          <w:szCs w:val="40"/>
        </w:rPr>
        <w:t>w Łodzi</w:t>
      </w:r>
    </w:p>
    <w:p w:rsidR="0015719A" w:rsidRPr="00256A1D" w:rsidRDefault="0015719A" w:rsidP="0015719A">
      <w:pPr>
        <w:spacing w:before="120" w:line="360" w:lineRule="auto"/>
        <w:jc w:val="center"/>
        <w:rPr>
          <w:rFonts w:ascii="Calibri" w:hAnsi="Calibri"/>
          <w:b/>
          <w:color w:val="002060"/>
          <w:sz w:val="40"/>
          <w:szCs w:val="40"/>
        </w:rPr>
      </w:pPr>
      <w:r>
        <w:rPr>
          <w:noProof/>
        </w:rPr>
        <w:drawing>
          <wp:inline distT="0" distB="0" distL="0" distR="0">
            <wp:extent cx="1857751" cy="1635244"/>
            <wp:effectExtent l="0" t="0" r="9525" b="3175"/>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57375" cy="1635125"/>
                    </a:xfrm>
                    <a:prstGeom prst="rect">
                      <a:avLst/>
                    </a:prstGeom>
                  </pic:spPr>
                </pic:pic>
              </a:graphicData>
            </a:graphic>
          </wp:inline>
        </w:drawing>
      </w:r>
    </w:p>
    <w:p w:rsidR="0015719A" w:rsidRPr="00256A1D" w:rsidRDefault="0015719A" w:rsidP="0015719A">
      <w:pPr>
        <w:spacing w:before="120" w:line="360" w:lineRule="auto"/>
        <w:jc w:val="both"/>
        <w:rPr>
          <w:rFonts w:ascii="Calibri" w:hAnsi="Calibri"/>
          <w:b/>
          <w:color w:val="002060"/>
          <w:sz w:val="40"/>
          <w:szCs w:val="40"/>
          <w:vertAlign w:val="subscript"/>
        </w:rPr>
      </w:pPr>
    </w:p>
    <w:p w:rsidR="0015719A" w:rsidRPr="00256A1D" w:rsidRDefault="0015719A" w:rsidP="0015719A">
      <w:pPr>
        <w:spacing w:before="120" w:line="360" w:lineRule="auto"/>
        <w:jc w:val="both"/>
        <w:rPr>
          <w:rFonts w:ascii="Calibri" w:hAnsi="Calibri"/>
          <w:b/>
          <w:sz w:val="40"/>
          <w:szCs w:val="40"/>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rPr>
      </w:pPr>
    </w:p>
    <w:p w:rsidR="0015719A" w:rsidRDefault="0015719A" w:rsidP="0015719A">
      <w:pPr>
        <w:pStyle w:val="Nagwekspisutreci"/>
        <w:spacing w:line="360" w:lineRule="auto"/>
      </w:pPr>
      <w:r>
        <w:lastRenderedPageBreak/>
        <w:t>Spis treści</w:t>
      </w:r>
    </w:p>
    <w:p w:rsidR="00CD213F" w:rsidRDefault="0015719A">
      <w:pPr>
        <w:pStyle w:val="Spistreci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4403077" w:history="1">
        <w:r w:rsidR="00CD213F" w:rsidRPr="009473F0">
          <w:rPr>
            <w:rStyle w:val="Hipercze"/>
            <w:rFonts w:ascii="TimesNewRoman" w:eastAsia="TimesNewRoman" w:hAnsi="TimesNewRoman" w:cs="TimesNewRoman"/>
            <w:noProof/>
          </w:rPr>
          <w:t>Podstawa Prawna:</w:t>
        </w:r>
        <w:r w:rsidR="00CD213F">
          <w:rPr>
            <w:noProof/>
            <w:webHidden/>
          </w:rPr>
          <w:tab/>
        </w:r>
        <w:r w:rsidR="00CD213F">
          <w:rPr>
            <w:noProof/>
            <w:webHidden/>
          </w:rPr>
          <w:fldChar w:fldCharType="begin"/>
        </w:r>
        <w:r w:rsidR="00CD213F">
          <w:rPr>
            <w:noProof/>
            <w:webHidden/>
          </w:rPr>
          <w:instrText xml:space="preserve"> PAGEREF _Toc124403077 \h </w:instrText>
        </w:r>
        <w:r w:rsidR="00CD213F">
          <w:rPr>
            <w:noProof/>
            <w:webHidden/>
          </w:rPr>
        </w:r>
        <w:r w:rsidR="00CD213F">
          <w:rPr>
            <w:noProof/>
            <w:webHidden/>
          </w:rPr>
          <w:fldChar w:fldCharType="separate"/>
        </w:r>
        <w:r w:rsidR="009C12D2">
          <w:rPr>
            <w:noProof/>
            <w:webHidden/>
          </w:rPr>
          <w:t>3</w:t>
        </w:r>
        <w:r w:rsidR="00CD213F">
          <w:rPr>
            <w:noProof/>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78" w:history="1">
        <w:r w:rsidRPr="009473F0">
          <w:rPr>
            <w:rStyle w:val="Hipercze"/>
            <w:rFonts w:ascii="TimesNewRoman" w:eastAsia="TimesNewRoman" w:hAnsi="TimesNewRoman" w:cs="TimesNewRoman"/>
            <w:noProof/>
          </w:rPr>
          <w:t>ROZDZIAŁ I</w:t>
        </w:r>
        <w:r>
          <w:rPr>
            <w:noProof/>
            <w:webHidden/>
          </w:rPr>
          <w:tab/>
        </w:r>
        <w:r>
          <w:rPr>
            <w:noProof/>
            <w:webHidden/>
          </w:rPr>
          <w:fldChar w:fldCharType="begin"/>
        </w:r>
        <w:r>
          <w:rPr>
            <w:noProof/>
            <w:webHidden/>
          </w:rPr>
          <w:instrText xml:space="preserve"> PAGEREF _Toc124403078 \h </w:instrText>
        </w:r>
        <w:r>
          <w:rPr>
            <w:noProof/>
            <w:webHidden/>
          </w:rPr>
        </w:r>
        <w:r>
          <w:rPr>
            <w:noProof/>
            <w:webHidden/>
          </w:rPr>
          <w:fldChar w:fldCharType="separate"/>
        </w:r>
        <w:r w:rsidR="009C12D2">
          <w:rPr>
            <w:noProof/>
            <w:webHidden/>
          </w:rPr>
          <w:t>5</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79" w:history="1">
        <w:r w:rsidRPr="009473F0">
          <w:rPr>
            <w:rStyle w:val="Hipercze"/>
            <w:rFonts w:ascii="TimesNewRoman" w:eastAsia="TimesNewRoman" w:hAnsi="TimesNewRoman" w:cs="TimesNewRoman"/>
          </w:rPr>
          <w:t>POSTANOWIENIA WSTĘPNE</w:t>
        </w:r>
        <w:r>
          <w:rPr>
            <w:webHidden/>
          </w:rPr>
          <w:tab/>
        </w:r>
        <w:r>
          <w:rPr>
            <w:webHidden/>
          </w:rPr>
          <w:fldChar w:fldCharType="begin"/>
        </w:r>
        <w:r>
          <w:rPr>
            <w:webHidden/>
          </w:rPr>
          <w:instrText xml:space="preserve"> PAGEREF _Toc124403079 \h </w:instrText>
        </w:r>
        <w:r>
          <w:rPr>
            <w:webHidden/>
          </w:rPr>
        </w:r>
        <w:r>
          <w:rPr>
            <w:webHidden/>
          </w:rPr>
          <w:fldChar w:fldCharType="separate"/>
        </w:r>
        <w:r w:rsidR="009C12D2">
          <w:rPr>
            <w:webHidden/>
          </w:rPr>
          <w:t>5</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80" w:history="1">
        <w:r w:rsidRPr="009473F0">
          <w:rPr>
            <w:rStyle w:val="Hipercze"/>
            <w:rFonts w:ascii="TimesNewRoman" w:eastAsia="TimesNewRoman" w:hAnsi="TimesNewRoman" w:cs="TimesNewRoman"/>
            <w:noProof/>
          </w:rPr>
          <w:t>ROZDZIAŁ II</w:t>
        </w:r>
        <w:r>
          <w:rPr>
            <w:noProof/>
            <w:webHidden/>
          </w:rPr>
          <w:tab/>
        </w:r>
        <w:r>
          <w:rPr>
            <w:noProof/>
            <w:webHidden/>
          </w:rPr>
          <w:fldChar w:fldCharType="begin"/>
        </w:r>
        <w:r>
          <w:rPr>
            <w:noProof/>
            <w:webHidden/>
          </w:rPr>
          <w:instrText xml:space="preserve"> PAGEREF _Toc124403080 \h </w:instrText>
        </w:r>
        <w:r>
          <w:rPr>
            <w:noProof/>
            <w:webHidden/>
          </w:rPr>
        </w:r>
        <w:r>
          <w:rPr>
            <w:noProof/>
            <w:webHidden/>
          </w:rPr>
          <w:fldChar w:fldCharType="separate"/>
        </w:r>
        <w:r w:rsidR="009C12D2">
          <w:rPr>
            <w:noProof/>
            <w:webHidden/>
          </w:rPr>
          <w:t>7</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81" w:history="1">
        <w:r w:rsidRPr="009473F0">
          <w:rPr>
            <w:rStyle w:val="Hipercze"/>
            <w:rFonts w:ascii="TimesNewRoman" w:eastAsia="TimesNewRoman" w:hAnsi="TimesNewRoman" w:cs="TimesNewRoman"/>
          </w:rPr>
          <w:t>CELE I ZADANIA PRZEDSZKOLA</w:t>
        </w:r>
        <w:r>
          <w:rPr>
            <w:webHidden/>
          </w:rPr>
          <w:tab/>
        </w:r>
        <w:r>
          <w:rPr>
            <w:webHidden/>
          </w:rPr>
          <w:fldChar w:fldCharType="begin"/>
        </w:r>
        <w:r>
          <w:rPr>
            <w:webHidden/>
          </w:rPr>
          <w:instrText xml:space="preserve"> PAGEREF _Toc124403081 \h </w:instrText>
        </w:r>
        <w:r>
          <w:rPr>
            <w:webHidden/>
          </w:rPr>
        </w:r>
        <w:r>
          <w:rPr>
            <w:webHidden/>
          </w:rPr>
          <w:fldChar w:fldCharType="separate"/>
        </w:r>
        <w:r w:rsidR="009C12D2">
          <w:rPr>
            <w:webHidden/>
          </w:rPr>
          <w:t>7</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82" w:history="1">
        <w:r w:rsidRPr="009473F0">
          <w:rPr>
            <w:rStyle w:val="Hipercze"/>
            <w:rFonts w:ascii="TimesNewRoman" w:eastAsia="TimesNewRoman" w:hAnsi="TimesNewRoman" w:cs="TimesNewRoman"/>
            <w:noProof/>
          </w:rPr>
          <w:t>ROZDZIAŁ III</w:t>
        </w:r>
        <w:r>
          <w:rPr>
            <w:noProof/>
            <w:webHidden/>
          </w:rPr>
          <w:tab/>
        </w:r>
        <w:r>
          <w:rPr>
            <w:noProof/>
            <w:webHidden/>
          </w:rPr>
          <w:fldChar w:fldCharType="begin"/>
        </w:r>
        <w:r>
          <w:rPr>
            <w:noProof/>
            <w:webHidden/>
          </w:rPr>
          <w:instrText xml:space="preserve"> PAGEREF _Toc124403082 \h </w:instrText>
        </w:r>
        <w:r>
          <w:rPr>
            <w:noProof/>
            <w:webHidden/>
          </w:rPr>
        </w:r>
        <w:r>
          <w:rPr>
            <w:noProof/>
            <w:webHidden/>
          </w:rPr>
          <w:fldChar w:fldCharType="separate"/>
        </w:r>
        <w:r w:rsidR="009C12D2">
          <w:rPr>
            <w:noProof/>
            <w:webHidden/>
          </w:rPr>
          <w:t>12</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83" w:history="1">
        <w:r w:rsidRPr="009473F0">
          <w:rPr>
            <w:rStyle w:val="Hipercze"/>
            <w:rFonts w:ascii="TimesNewRoman" w:eastAsia="TimesNewRoman" w:hAnsi="TimesNewRoman" w:cs="TimesNewRoman"/>
          </w:rPr>
          <w:t>OPIEKA NAD DZIEĆMI</w:t>
        </w:r>
        <w:r>
          <w:rPr>
            <w:webHidden/>
          </w:rPr>
          <w:tab/>
        </w:r>
        <w:r>
          <w:rPr>
            <w:webHidden/>
          </w:rPr>
          <w:fldChar w:fldCharType="begin"/>
        </w:r>
        <w:r>
          <w:rPr>
            <w:webHidden/>
          </w:rPr>
          <w:instrText xml:space="preserve"> PAGEREF _Toc124403083 \h </w:instrText>
        </w:r>
        <w:r>
          <w:rPr>
            <w:webHidden/>
          </w:rPr>
        </w:r>
        <w:r>
          <w:rPr>
            <w:webHidden/>
          </w:rPr>
          <w:fldChar w:fldCharType="separate"/>
        </w:r>
        <w:r w:rsidR="009C12D2">
          <w:rPr>
            <w:webHidden/>
          </w:rPr>
          <w:t>12</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84" w:history="1">
        <w:r w:rsidRPr="009473F0">
          <w:rPr>
            <w:rStyle w:val="Hipercze"/>
            <w:rFonts w:ascii="TimesNewRoman" w:eastAsia="TimesNewRoman" w:hAnsi="TimesNewRoman" w:cs="TimesNewRoman"/>
            <w:noProof/>
            <w:lang w:eastAsia="en-US"/>
          </w:rPr>
          <w:t>ROZDZIAŁ IV</w:t>
        </w:r>
        <w:r>
          <w:rPr>
            <w:noProof/>
            <w:webHidden/>
          </w:rPr>
          <w:tab/>
        </w:r>
        <w:r>
          <w:rPr>
            <w:noProof/>
            <w:webHidden/>
          </w:rPr>
          <w:fldChar w:fldCharType="begin"/>
        </w:r>
        <w:r>
          <w:rPr>
            <w:noProof/>
            <w:webHidden/>
          </w:rPr>
          <w:instrText xml:space="preserve"> PAGEREF _Toc124403084 \h </w:instrText>
        </w:r>
        <w:r>
          <w:rPr>
            <w:noProof/>
            <w:webHidden/>
          </w:rPr>
        </w:r>
        <w:r>
          <w:rPr>
            <w:noProof/>
            <w:webHidden/>
          </w:rPr>
          <w:fldChar w:fldCharType="separate"/>
        </w:r>
        <w:r w:rsidR="009C12D2">
          <w:rPr>
            <w:noProof/>
            <w:webHidden/>
          </w:rPr>
          <w:t>16</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85" w:history="1">
        <w:r w:rsidRPr="009473F0">
          <w:rPr>
            <w:rStyle w:val="Hipercze"/>
            <w:rFonts w:ascii="TimesNewRoman" w:eastAsia="TimesNewRoman" w:hAnsi="TimesNewRoman" w:cs="TimesNewRoman"/>
            <w:lang w:eastAsia="en-US"/>
          </w:rPr>
          <w:t>FORMY WSPÓŁDZIAŁANIA Z RODZICAMI</w:t>
        </w:r>
        <w:r>
          <w:rPr>
            <w:webHidden/>
          </w:rPr>
          <w:tab/>
        </w:r>
        <w:r>
          <w:rPr>
            <w:webHidden/>
          </w:rPr>
          <w:fldChar w:fldCharType="begin"/>
        </w:r>
        <w:r>
          <w:rPr>
            <w:webHidden/>
          </w:rPr>
          <w:instrText xml:space="preserve"> PAGEREF _Toc124403085 \h </w:instrText>
        </w:r>
        <w:r>
          <w:rPr>
            <w:webHidden/>
          </w:rPr>
        </w:r>
        <w:r>
          <w:rPr>
            <w:webHidden/>
          </w:rPr>
          <w:fldChar w:fldCharType="separate"/>
        </w:r>
        <w:r w:rsidR="009C12D2">
          <w:rPr>
            <w:webHidden/>
          </w:rPr>
          <w:t>16</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86" w:history="1">
        <w:r w:rsidRPr="009473F0">
          <w:rPr>
            <w:rStyle w:val="Hipercze"/>
            <w:rFonts w:ascii="TimesNewRoman" w:eastAsia="TimesNewRoman" w:hAnsi="TimesNewRoman" w:cs="TimesNewRoman"/>
            <w:noProof/>
          </w:rPr>
          <w:t>ROZDZIAŁ V</w:t>
        </w:r>
        <w:r>
          <w:rPr>
            <w:noProof/>
            <w:webHidden/>
          </w:rPr>
          <w:tab/>
        </w:r>
        <w:r>
          <w:rPr>
            <w:noProof/>
            <w:webHidden/>
          </w:rPr>
          <w:fldChar w:fldCharType="begin"/>
        </w:r>
        <w:r>
          <w:rPr>
            <w:noProof/>
            <w:webHidden/>
          </w:rPr>
          <w:instrText xml:space="preserve"> PAGEREF _Toc124403086 \h </w:instrText>
        </w:r>
        <w:r>
          <w:rPr>
            <w:noProof/>
            <w:webHidden/>
          </w:rPr>
        </w:r>
        <w:r>
          <w:rPr>
            <w:noProof/>
            <w:webHidden/>
          </w:rPr>
          <w:fldChar w:fldCharType="separate"/>
        </w:r>
        <w:r w:rsidR="009C12D2">
          <w:rPr>
            <w:noProof/>
            <w:webHidden/>
          </w:rPr>
          <w:t>18</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87" w:history="1">
        <w:r w:rsidRPr="009473F0">
          <w:rPr>
            <w:rStyle w:val="Hipercze"/>
            <w:rFonts w:ascii="TimesNewRoman" w:eastAsia="TimesNewRoman" w:hAnsi="TimesNewRoman" w:cs="TimesNewRoman"/>
          </w:rPr>
          <w:t>ORGANY PRZEDSZKOLA I ICH KOMPETENCJE</w:t>
        </w:r>
        <w:r>
          <w:rPr>
            <w:webHidden/>
          </w:rPr>
          <w:tab/>
        </w:r>
        <w:r>
          <w:rPr>
            <w:webHidden/>
          </w:rPr>
          <w:fldChar w:fldCharType="begin"/>
        </w:r>
        <w:r>
          <w:rPr>
            <w:webHidden/>
          </w:rPr>
          <w:instrText xml:space="preserve"> PAGEREF _Toc124403087 \h </w:instrText>
        </w:r>
        <w:r>
          <w:rPr>
            <w:webHidden/>
          </w:rPr>
        </w:r>
        <w:r>
          <w:rPr>
            <w:webHidden/>
          </w:rPr>
          <w:fldChar w:fldCharType="separate"/>
        </w:r>
        <w:r w:rsidR="009C12D2">
          <w:rPr>
            <w:webHidden/>
          </w:rPr>
          <w:t>18</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88" w:history="1">
        <w:r w:rsidRPr="009473F0">
          <w:rPr>
            <w:rStyle w:val="Hipercze"/>
            <w:rFonts w:ascii="TimesNewRoman" w:eastAsia="TimesNewRoman" w:hAnsi="TimesNewRoman" w:cs="TimesNewRoman"/>
            <w:noProof/>
          </w:rPr>
          <w:t>ROZDZIAŁ VI</w:t>
        </w:r>
        <w:r>
          <w:rPr>
            <w:noProof/>
            <w:webHidden/>
          </w:rPr>
          <w:tab/>
        </w:r>
        <w:r>
          <w:rPr>
            <w:noProof/>
            <w:webHidden/>
          </w:rPr>
          <w:fldChar w:fldCharType="begin"/>
        </w:r>
        <w:r>
          <w:rPr>
            <w:noProof/>
            <w:webHidden/>
          </w:rPr>
          <w:instrText xml:space="preserve"> PAGEREF _Toc124403088 \h </w:instrText>
        </w:r>
        <w:r>
          <w:rPr>
            <w:noProof/>
            <w:webHidden/>
          </w:rPr>
        </w:r>
        <w:r>
          <w:rPr>
            <w:noProof/>
            <w:webHidden/>
          </w:rPr>
          <w:fldChar w:fldCharType="separate"/>
        </w:r>
        <w:r w:rsidR="009C12D2">
          <w:rPr>
            <w:noProof/>
            <w:webHidden/>
          </w:rPr>
          <w:t>23</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89" w:history="1">
        <w:r w:rsidRPr="009473F0">
          <w:rPr>
            <w:rStyle w:val="Hipercze"/>
            <w:rFonts w:ascii="TimesNewRoman" w:eastAsia="TimesNewRoman" w:hAnsi="TimesNewRoman" w:cs="TimesNewRoman"/>
          </w:rPr>
          <w:t>ORGANIZACJA PRZEDSZKOLA</w:t>
        </w:r>
        <w:r>
          <w:rPr>
            <w:webHidden/>
          </w:rPr>
          <w:tab/>
        </w:r>
        <w:r>
          <w:rPr>
            <w:webHidden/>
          </w:rPr>
          <w:fldChar w:fldCharType="begin"/>
        </w:r>
        <w:r>
          <w:rPr>
            <w:webHidden/>
          </w:rPr>
          <w:instrText xml:space="preserve"> PAGEREF _Toc124403089 \h </w:instrText>
        </w:r>
        <w:r>
          <w:rPr>
            <w:webHidden/>
          </w:rPr>
        </w:r>
        <w:r>
          <w:rPr>
            <w:webHidden/>
          </w:rPr>
          <w:fldChar w:fldCharType="separate"/>
        </w:r>
        <w:r w:rsidR="009C12D2">
          <w:rPr>
            <w:webHidden/>
          </w:rPr>
          <w:t>23</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90" w:history="1">
        <w:r w:rsidRPr="009473F0">
          <w:rPr>
            <w:rStyle w:val="Hipercze"/>
            <w:rFonts w:ascii="TimesNewRoman" w:eastAsia="TimesNewRoman" w:hAnsi="TimesNewRoman" w:cs="TimesNewRoman"/>
            <w:noProof/>
          </w:rPr>
          <w:t>ROZDZIAŁ VII</w:t>
        </w:r>
        <w:r>
          <w:rPr>
            <w:noProof/>
            <w:webHidden/>
          </w:rPr>
          <w:tab/>
        </w:r>
        <w:r>
          <w:rPr>
            <w:noProof/>
            <w:webHidden/>
          </w:rPr>
          <w:fldChar w:fldCharType="begin"/>
        </w:r>
        <w:r>
          <w:rPr>
            <w:noProof/>
            <w:webHidden/>
          </w:rPr>
          <w:instrText xml:space="preserve"> PAGEREF _Toc124403090 \h </w:instrText>
        </w:r>
        <w:r>
          <w:rPr>
            <w:noProof/>
            <w:webHidden/>
          </w:rPr>
        </w:r>
        <w:r>
          <w:rPr>
            <w:noProof/>
            <w:webHidden/>
          </w:rPr>
          <w:fldChar w:fldCharType="separate"/>
        </w:r>
        <w:r w:rsidR="009C12D2">
          <w:rPr>
            <w:noProof/>
            <w:webHidden/>
          </w:rPr>
          <w:t>29</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91" w:history="1">
        <w:r w:rsidRPr="009473F0">
          <w:rPr>
            <w:rStyle w:val="Hipercze"/>
            <w:rFonts w:ascii="TimesNewRoman" w:eastAsia="TimesNewRoman" w:hAnsi="TimesNewRoman" w:cs="TimesNewRoman"/>
          </w:rPr>
          <w:t>ZASADY ODPŁATNOŚCI I WYŻYWIENIA DZIECI</w:t>
        </w:r>
        <w:r>
          <w:rPr>
            <w:webHidden/>
          </w:rPr>
          <w:tab/>
        </w:r>
        <w:r>
          <w:rPr>
            <w:webHidden/>
          </w:rPr>
          <w:fldChar w:fldCharType="begin"/>
        </w:r>
        <w:r>
          <w:rPr>
            <w:webHidden/>
          </w:rPr>
          <w:instrText xml:space="preserve"> PAGEREF _Toc124403091 \h </w:instrText>
        </w:r>
        <w:r>
          <w:rPr>
            <w:webHidden/>
          </w:rPr>
        </w:r>
        <w:r>
          <w:rPr>
            <w:webHidden/>
          </w:rPr>
          <w:fldChar w:fldCharType="separate"/>
        </w:r>
        <w:r w:rsidR="009C12D2">
          <w:rPr>
            <w:webHidden/>
          </w:rPr>
          <w:t>29</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92" w:history="1">
        <w:r w:rsidRPr="009473F0">
          <w:rPr>
            <w:rStyle w:val="Hipercze"/>
            <w:rFonts w:ascii="TimesNewRoman" w:eastAsia="TimesNewRoman" w:hAnsi="TimesNewRoman" w:cs="TimesNewRoman"/>
            <w:noProof/>
          </w:rPr>
          <w:t>ROZDZIAŁ VIII</w:t>
        </w:r>
        <w:r>
          <w:rPr>
            <w:noProof/>
            <w:webHidden/>
          </w:rPr>
          <w:tab/>
        </w:r>
        <w:r>
          <w:rPr>
            <w:noProof/>
            <w:webHidden/>
          </w:rPr>
          <w:fldChar w:fldCharType="begin"/>
        </w:r>
        <w:r>
          <w:rPr>
            <w:noProof/>
            <w:webHidden/>
          </w:rPr>
          <w:instrText xml:space="preserve"> PAGEREF _Toc124403092 \h </w:instrText>
        </w:r>
        <w:r>
          <w:rPr>
            <w:noProof/>
            <w:webHidden/>
          </w:rPr>
        </w:r>
        <w:r>
          <w:rPr>
            <w:noProof/>
            <w:webHidden/>
          </w:rPr>
          <w:fldChar w:fldCharType="separate"/>
        </w:r>
        <w:r w:rsidR="009C12D2">
          <w:rPr>
            <w:noProof/>
            <w:webHidden/>
          </w:rPr>
          <w:t>31</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93" w:history="1">
        <w:r w:rsidRPr="009473F0">
          <w:rPr>
            <w:rStyle w:val="Hipercze"/>
            <w:rFonts w:ascii="TimesNewRoman" w:eastAsia="TimesNewRoman" w:hAnsi="TimesNewRoman" w:cs="TimesNewRoman"/>
          </w:rPr>
          <w:t>NAUCZYCIELE I INNI PRACOWNICY PRZEDSZKOLA</w:t>
        </w:r>
        <w:r>
          <w:rPr>
            <w:webHidden/>
          </w:rPr>
          <w:tab/>
        </w:r>
        <w:r>
          <w:rPr>
            <w:webHidden/>
          </w:rPr>
          <w:fldChar w:fldCharType="begin"/>
        </w:r>
        <w:r>
          <w:rPr>
            <w:webHidden/>
          </w:rPr>
          <w:instrText xml:space="preserve"> PAGEREF _Toc124403093 \h </w:instrText>
        </w:r>
        <w:r>
          <w:rPr>
            <w:webHidden/>
          </w:rPr>
        </w:r>
        <w:r>
          <w:rPr>
            <w:webHidden/>
          </w:rPr>
          <w:fldChar w:fldCharType="separate"/>
        </w:r>
        <w:r w:rsidR="009C12D2">
          <w:rPr>
            <w:webHidden/>
          </w:rPr>
          <w:t>31</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94" w:history="1">
        <w:r w:rsidRPr="009473F0">
          <w:rPr>
            <w:rStyle w:val="Hipercze"/>
            <w:rFonts w:ascii="TimesNewRoman" w:eastAsia="TimesNewRoman" w:hAnsi="TimesNewRoman" w:cs="TimesNewRoman"/>
            <w:noProof/>
          </w:rPr>
          <w:t>ROZDZIAŁ IX</w:t>
        </w:r>
        <w:r>
          <w:rPr>
            <w:noProof/>
            <w:webHidden/>
          </w:rPr>
          <w:tab/>
        </w:r>
        <w:r>
          <w:rPr>
            <w:noProof/>
            <w:webHidden/>
          </w:rPr>
          <w:fldChar w:fldCharType="begin"/>
        </w:r>
        <w:r>
          <w:rPr>
            <w:noProof/>
            <w:webHidden/>
          </w:rPr>
          <w:instrText xml:space="preserve"> PAGEREF _Toc124403094 \h </w:instrText>
        </w:r>
        <w:r>
          <w:rPr>
            <w:noProof/>
            <w:webHidden/>
          </w:rPr>
        </w:r>
        <w:r>
          <w:rPr>
            <w:noProof/>
            <w:webHidden/>
          </w:rPr>
          <w:fldChar w:fldCharType="separate"/>
        </w:r>
        <w:r w:rsidR="009C12D2">
          <w:rPr>
            <w:noProof/>
            <w:webHidden/>
          </w:rPr>
          <w:t>41</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95" w:history="1">
        <w:r w:rsidRPr="009473F0">
          <w:rPr>
            <w:rStyle w:val="Hipercze"/>
            <w:rFonts w:ascii="TimesNewRoman" w:eastAsia="TimesNewRoman" w:hAnsi="TimesNewRoman" w:cs="TimesNewRoman"/>
          </w:rPr>
          <w:t>WYCHOWANKOWIE PRZEDSZKOLA I ICH RODZICE</w:t>
        </w:r>
        <w:r>
          <w:rPr>
            <w:webHidden/>
          </w:rPr>
          <w:tab/>
        </w:r>
        <w:r>
          <w:rPr>
            <w:webHidden/>
          </w:rPr>
          <w:fldChar w:fldCharType="begin"/>
        </w:r>
        <w:r>
          <w:rPr>
            <w:webHidden/>
          </w:rPr>
          <w:instrText xml:space="preserve"> PAGEREF _Toc124403095 \h </w:instrText>
        </w:r>
        <w:r>
          <w:rPr>
            <w:webHidden/>
          </w:rPr>
        </w:r>
        <w:r>
          <w:rPr>
            <w:webHidden/>
          </w:rPr>
          <w:fldChar w:fldCharType="separate"/>
        </w:r>
        <w:r w:rsidR="009C12D2">
          <w:rPr>
            <w:webHidden/>
          </w:rPr>
          <w:t>41</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96" w:history="1">
        <w:r w:rsidRPr="009473F0">
          <w:rPr>
            <w:rStyle w:val="Hipercze"/>
            <w:rFonts w:ascii="TimesNewRoman" w:eastAsia="TimesNewRoman" w:hAnsi="TimesNewRoman" w:cs="TimesNewRoman"/>
            <w:noProof/>
          </w:rPr>
          <w:t>ROZDZIAŁ X</w:t>
        </w:r>
        <w:r>
          <w:rPr>
            <w:noProof/>
            <w:webHidden/>
          </w:rPr>
          <w:tab/>
        </w:r>
        <w:r>
          <w:rPr>
            <w:noProof/>
            <w:webHidden/>
          </w:rPr>
          <w:fldChar w:fldCharType="begin"/>
        </w:r>
        <w:r>
          <w:rPr>
            <w:noProof/>
            <w:webHidden/>
          </w:rPr>
          <w:instrText xml:space="preserve"> PAGEREF _Toc124403096 \h </w:instrText>
        </w:r>
        <w:r>
          <w:rPr>
            <w:noProof/>
            <w:webHidden/>
          </w:rPr>
        </w:r>
        <w:r>
          <w:rPr>
            <w:noProof/>
            <w:webHidden/>
          </w:rPr>
          <w:fldChar w:fldCharType="separate"/>
        </w:r>
        <w:r w:rsidR="009C12D2">
          <w:rPr>
            <w:noProof/>
            <w:webHidden/>
          </w:rPr>
          <w:t>44</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97" w:history="1">
        <w:r w:rsidRPr="009473F0">
          <w:rPr>
            <w:rStyle w:val="Hipercze"/>
            <w:rFonts w:ascii="TimesNewRoman" w:eastAsia="TimesNewRoman" w:hAnsi="TimesNewRoman" w:cs="TimesNewRoman"/>
          </w:rPr>
          <w:t>POSTANOWIENIA KOŃCOWE</w:t>
        </w:r>
        <w:r>
          <w:rPr>
            <w:webHidden/>
          </w:rPr>
          <w:tab/>
        </w:r>
        <w:r>
          <w:rPr>
            <w:webHidden/>
          </w:rPr>
          <w:fldChar w:fldCharType="begin"/>
        </w:r>
        <w:r>
          <w:rPr>
            <w:webHidden/>
          </w:rPr>
          <w:instrText xml:space="preserve"> PAGEREF _Toc124403097 \h </w:instrText>
        </w:r>
        <w:r>
          <w:rPr>
            <w:webHidden/>
          </w:rPr>
        </w:r>
        <w:r>
          <w:rPr>
            <w:webHidden/>
          </w:rPr>
          <w:fldChar w:fldCharType="separate"/>
        </w:r>
        <w:r w:rsidR="009C12D2">
          <w:rPr>
            <w:webHidden/>
          </w:rPr>
          <w:t>44</w:t>
        </w:r>
        <w:r>
          <w:rPr>
            <w:webHidden/>
          </w:rPr>
          <w:fldChar w:fldCharType="end"/>
        </w:r>
      </w:hyperlink>
    </w:p>
    <w:p w:rsidR="00CD213F" w:rsidRDefault="00CD213F">
      <w:pPr>
        <w:pStyle w:val="Spistreci1"/>
        <w:tabs>
          <w:tab w:val="right" w:leader="dot" w:pos="9062"/>
        </w:tabs>
        <w:rPr>
          <w:rFonts w:asciiTheme="minorHAnsi" w:eastAsiaTheme="minorEastAsia" w:hAnsiTheme="minorHAnsi" w:cstheme="minorBidi"/>
          <w:noProof/>
          <w:sz w:val="22"/>
          <w:szCs w:val="22"/>
        </w:rPr>
      </w:pPr>
      <w:hyperlink w:anchor="_Toc124403098" w:history="1">
        <w:r w:rsidRPr="009473F0">
          <w:rPr>
            <w:rStyle w:val="Hipercze"/>
            <w:rFonts w:ascii="TimesNewRoman" w:eastAsia="TimesNewRoman" w:hAnsi="TimesNewRoman" w:cs="TimesNewRoman"/>
            <w:noProof/>
          </w:rPr>
          <w:t>ROZDZIAŁ XI</w:t>
        </w:r>
        <w:r>
          <w:rPr>
            <w:noProof/>
            <w:webHidden/>
          </w:rPr>
          <w:tab/>
        </w:r>
        <w:r>
          <w:rPr>
            <w:noProof/>
            <w:webHidden/>
          </w:rPr>
          <w:fldChar w:fldCharType="begin"/>
        </w:r>
        <w:r>
          <w:rPr>
            <w:noProof/>
            <w:webHidden/>
          </w:rPr>
          <w:instrText xml:space="preserve"> PAGEREF _Toc124403098 \h </w:instrText>
        </w:r>
        <w:r>
          <w:rPr>
            <w:noProof/>
            <w:webHidden/>
          </w:rPr>
        </w:r>
        <w:r>
          <w:rPr>
            <w:noProof/>
            <w:webHidden/>
          </w:rPr>
          <w:fldChar w:fldCharType="separate"/>
        </w:r>
        <w:r w:rsidR="009C12D2">
          <w:rPr>
            <w:noProof/>
            <w:webHidden/>
          </w:rPr>
          <w:t>46</w:t>
        </w:r>
        <w:r>
          <w:rPr>
            <w:noProof/>
            <w:webHidden/>
          </w:rPr>
          <w:fldChar w:fldCharType="end"/>
        </w:r>
      </w:hyperlink>
    </w:p>
    <w:p w:rsidR="00CD213F" w:rsidRDefault="00CD213F">
      <w:pPr>
        <w:pStyle w:val="Spistreci2"/>
        <w:rPr>
          <w:rFonts w:asciiTheme="minorHAnsi" w:eastAsiaTheme="minorEastAsia" w:hAnsiTheme="minorHAnsi" w:cstheme="minorBidi"/>
          <w:sz w:val="22"/>
          <w:szCs w:val="22"/>
        </w:rPr>
      </w:pPr>
      <w:hyperlink w:anchor="_Toc124403099" w:history="1">
        <w:r w:rsidRPr="009473F0">
          <w:rPr>
            <w:rStyle w:val="Hipercze"/>
            <w:rFonts w:ascii="TimesNewRoman" w:eastAsia="TimesNewRoman" w:hAnsi="TimesNewRoman" w:cs="TimesNewRoman"/>
          </w:rPr>
          <w:t>ANEKSY</w:t>
        </w:r>
        <w:r>
          <w:rPr>
            <w:webHidden/>
          </w:rPr>
          <w:tab/>
        </w:r>
        <w:r>
          <w:rPr>
            <w:webHidden/>
          </w:rPr>
          <w:fldChar w:fldCharType="begin"/>
        </w:r>
        <w:r>
          <w:rPr>
            <w:webHidden/>
          </w:rPr>
          <w:instrText xml:space="preserve"> PAGEREF _Toc124403099 \h </w:instrText>
        </w:r>
        <w:r>
          <w:rPr>
            <w:webHidden/>
          </w:rPr>
        </w:r>
        <w:r>
          <w:rPr>
            <w:webHidden/>
          </w:rPr>
          <w:fldChar w:fldCharType="separate"/>
        </w:r>
        <w:r w:rsidR="009C12D2">
          <w:rPr>
            <w:webHidden/>
          </w:rPr>
          <w:t>46</w:t>
        </w:r>
        <w:r>
          <w:rPr>
            <w:webHidden/>
          </w:rPr>
          <w:fldChar w:fldCharType="end"/>
        </w:r>
      </w:hyperlink>
    </w:p>
    <w:p w:rsidR="0015719A" w:rsidRPr="00256A1D" w:rsidRDefault="0015719A" w:rsidP="0015719A">
      <w:pPr>
        <w:spacing w:line="360" w:lineRule="auto"/>
      </w:pPr>
      <w:r>
        <w:rPr>
          <w:b/>
          <w:bCs/>
        </w:rPr>
        <w:fldChar w:fldCharType="end"/>
      </w:r>
    </w:p>
    <w:p w:rsidR="0015719A" w:rsidRPr="00256A1D" w:rsidRDefault="0015719A" w:rsidP="0015719A">
      <w:pPr>
        <w:spacing w:before="120" w:line="360" w:lineRule="auto"/>
        <w:jc w:val="both"/>
        <w:rPr>
          <w:rFonts w:ascii="Calibri" w:hAnsi="Calibri"/>
          <w:b/>
          <w:sz w:val="32"/>
          <w:szCs w:val="32"/>
        </w:rPr>
      </w:pPr>
    </w:p>
    <w:p w:rsidR="0015719A" w:rsidRPr="00256A1D" w:rsidRDefault="0015719A" w:rsidP="0015719A">
      <w:pPr>
        <w:spacing w:before="120" w:line="360" w:lineRule="auto"/>
        <w:jc w:val="both"/>
        <w:rPr>
          <w:rFonts w:ascii="Calibri" w:hAnsi="Calibri"/>
          <w:b/>
          <w:sz w:val="32"/>
          <w:szCs w:val="32"/>
        </w:rPr>
      </w:pPr>
    </w:p>
    <w:p w:rsidR="0015719A" w:rsidRPr="00256A1D" w:rsidRDefault="0015719A" w:rsidP="0015719A">
      <w:pPr>
        <w:spacing w:before="120" w:line="360" w:lineRule="auto"/>
        <w:jc w:val="both"/>
        <w:rPr>
          <w:rFonts w:ascii="Calibri" w:hAnsi="Calibri"/>
          <w:b/>
        </w:rPr>
      </w:pPr>
    </w:p>
    <w:p w:rsidR="0015719A" w:rsidRPr="005B0B7A" w:rsidRDefault="0015719A" w:rsidP="0015719A">
      <w:pPr>
        <w:pStyle w:val="Nagwek1"/>
        <w:spacing w:line="360" w:lineRule="auto"/>
        <w:jc w:val="both"/>
        <w:rPr>
          <w:rFonts w:ascii="TimesNewRoman" w:eastAsia="TimesNewRoman" w:hAnsi="TimesNewRoman" w:cs="TimesNewRoman"/>
        </w:rPr>
      </w:pPr>
      <w:r w:rsidRPr="00256A1D">
        <w:rPr>
          <w:rFonts w:ascii="Calibri" w:hAnsi="Calibri"/>
        </w:rPr>
        <w:br w:type="page"/>
      </w:r>
      <w:bookmarkStart w:id="0" w:name="_Toc11330235"/>
      <w:bookmarkStart w:id="1" w:name="_Toc124403077"/>
      <w:r w:rsidRPr="10CEFD7B">
        <w:rPr>
          <w:rFonts w:ascii="TimesNewRoman" w:eastAsia="TimesNewRoman" w:hAnsi="TimesNewRoman" w:cs="TimesNewRoman"/>
        </w:rPr>
        <w:lastRenderedPageBreak/>
        <w:t>Podstawa Prawna:</w:t>
      </w:r>
      <w:bookmarkEnd w:id="0"/>
      <w:bookmarkEnd w:id="1"/>
    </w:p>
    <w:p w:rsidR="0015719A" w:rsidRPr="005B0B7A" w:rsidRDefault="0015719A" w:rsidP="0015719A">
      <w:pPr>
        <w:spacing w:line="360" w:lineRule="auto"/>
        <w:jc w:val="both"/>
        <w:rPr>
          <w:rFonts w:ascii="TimesNewRoman" w:eastAsia="TimesNewRoman" w:hAnsi="TimesNewRoman" w:cs="TimesNewRoman"/>
          <w:b/>
          <w:bCs/>
        </w:rPr>
      </w:pP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Ustawa z 14 grudnia 2016 r. ustawa – Prawo oświatowe (Dz.U. z 2021 poz1082</w:t>
      </w:r>
      <w:r>
        <w:br/>
      </w:r>
      <w:r w:rsidRPr="10CEFD7B">
        <w:rPr>
          <w:rFonts w:ascii="TimesNewRoman" w:eastAsia="TimesNewRoman" w:hAnsi="TimesNewRoman" w:cs="TimesNewRoman"/>
        </w:rPr>
        <w:t xml:space="preserve">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Ustawa z 7 września 1991 r. o systemie oświaty (tekst jedn.: Dz. U. z 2021 poz.1915 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Ustawa z dnia 26 stycznia1982 r. – Karta Nauczyciela (Dz.U. 2022 poz. 1730).</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 z dnia 9 sierpnia 2017 r.</w:t>
      </w:r>
      <w:r>
        <w:br/>
      </w:r>
      <w:r w:rsidRPr="10CEFD7B">
        <w:rPr>
          <w:rFonts w:ascii="TimesNewRoman" w:eastAsia="TimesNewRoman" w:hAnsi="TimesNewRoman" w:cs="TimesNewRoman"/>
        </w:rPr>
        <w:t xml:space="preserve">w sprawie zasad organizacji i udzielania pomocy </w:t>
      </w:r>
      <w:proofErr w:type="spellStart"/>
      <w:r w:rsidRPr="10CEFD7B">
        <w:rPr>
          <w:rFonts w:ascii="TimesNewRoman" w:eastAsia="TimesNewRoman" w:hAnsi="TimesNewRoman" w:cs="TimesNewRoman"/>
        </w:rPr>
        <w:t>psychologiczno</w:t>
      </w:r>
      <w:proofErr w:type="spellEnd"/>
      <w:r w:rsidRPr="10CEFD7B">
        <w:rPr>
          <w:rFonts w:ascii="TimesNewRoman" w:eastAsia="TimesNewRoman" w:hAnsi="TimesNewRoman" w:cs="TimesNewRoman"/>
        </w:rPr>
        <w:t xml:space="preserve"> – pedagogicznej</w:t>
      </w:r>
      <w:r>
        <w:br/>
      </w:r>
      <w:r w:rsidRPr="10CEFD7B">
        <w:rPr>
          <w:rFonts w:ascii="TimesNewRoman" w:eastAsia="TimesNewRoman" w:hAnsi="TimesNewRoman" w:cs="TimesNewRoman"/>
        </w:rPr>
        <w:t>w publicznych przedszkolach, szkołach i placówkach (Dz. U. z 2017 r. poz. 1591</w:t>
      </w:r>
      <w:r>
        <w:rPr>
          <w:rFonts w:ascii="TimesNewRoman" w:eastAsia="TimesNewRoman" w:hAnsi="TimesNewRoman" w:cs="TimesNewRoman"/>
        </w:rPr>
        <w:br/>
      </w:r>
      <w:r w:rsidRPr="10CEFD7B">
        <w:rPr>
          <w:rFonts w:ascii="TimesNewRoman" w:eastAsia="TimesNewRoman" w:hAnsi="TimesNewRoman" w:cs="TimesNewRoman"/>
        </w:rPr>
        <w:t>ze zm.: Dz. U. z 2020 r. poz. 1280 oraz z 2022 r. poz. 1594). – pomoc i zadania nauczycieli – specjalistów.</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Rozporządzenie Ministra Edukacji Narodowej i Sportu </w:t>
      </w:r>
      <w:r>
        <w:rPr>
          <w:rFonts w:ascii="TimesNewRoman" w:eastAsia="TimesNewRoman" w:hAnsi="TimesNewRoman" w:cs="TimesNewRoman"/>
        </w:rPr>
        <w:t>z dnia 9 sierpnia 2017 r.</w:t>
      </w:r>
      <w:r>
        <w:rPr>
          <w:rFonts w:ascii="TimesNewRoman" w:eastAsia="TimesNewRoman" w:hAnsi="TimesNewRoman" w:cs="TimesNewRoman"/>
        </w:rPr>
        <w:br/>
      </w:r>
      <w:r w:rsidRPr="10CEFD7B">
        <w:rPr>
          <w:rFonts w:ascii="TimesNewRoman" w:eastAsia="TimesNewRoman" w:hAnsi="TimesNewRoman" w:cs="TimesNewRoman"/>
        </w:rPr>
        <w:t>w sprawie warunków organizowania kształcenia,</w:t>
      </w:r>
      <w:r>
        <w:rPr>
          <w:rFonts w:ascii="TimesNewRoman" w:eastAsia="TimesNewRoman" w:hAnsi="TimesNewRoman" w:cs="TimesNewRoman"/>
        </w:rPr>
        <w:t xml:space="preserve"> wychowania i opieki dla dzieci</w:t>
      </w:r>
      <w:r>
        <w:rPr>
          <w:rFonts w:ascii="TimesNewRoman" w:eastAsia="TimesNewRoman" w:hAnsi="TimesNewRoman" w:cs="TimesNewRoman"/>
        </w:rPr>
        <w:br/>
      </w:r>
      <w:r w:rsidRPr="10CEFD7B">
        <w:rPr>
          <w:rFonts w:ascii="TimesNewRoman" w:eastAsia="TimesNewRoman" w:hAnsi="TimesNewRoman" w:cs="TimesNewRoman"/>
        </w:rPr>
        <w:t xml:space="preserve">i młodzieży niepełnosprawnych, niedostosowanych społecznie i zagrożonych niedostosowaniem społecznym. (Dz.U.2017 </w:t>
      </w:r>
      <w:proofErr w:type="spellStart"/>
      <w:r w:rsidRPr="10CEFD7B">
        <w:rPr>
          <w:rFonts w:ascii="TimesNewRoman" w:eastAsia="TimesNewRoman" w:hAnsi="TimesNewRoman" w:cs="TimesNewRoman"/>
        </w:rPr>
        <w:t>poz</w:t>
      </w:r>
      <w:proofErr w:type="spellEnd"/>
      <w:r w:rsidRPr="10CEFD7B">
        <w:rPr>
          <w:rFonts w:ascii="TimesNewRoman" w:eastAsia="TimesNewRoman" w:hAnsi="TimesNewRoman" w:cs="TimesNewRoman"/>
        </w:rPr>
        <w:t xml:space="preserve"> 1578 ze zm.)</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Rozporządzenie Ministra Edukacji Narodowej i Sportu </w:t>
      </w:r>
      <w:r>
        <w:rPr>
          <w:rFonts w:ascii="TimesNewRoman" w:eastAsia="TimesNewRoman" w:hAnsi="TimesNewRoman" w:cs="TimesNewRoman"/>
        </w:rPr>
        <w:t>z dnia 14 lutego 2017 r.</w:t>
      </w:r>
      <w:r>
        <w:rPr>
          <w:rFonts w:ascii="TimesNewRoman" w:eastAsia="TimesNewRoman" w:hAnsi="TimesNewRoman" w:cs="TimesNewRoman"/>
        </w:rPr>
        <w:br/>
      </w:r>
      <w:r w:rsidRPr="10CEFD7B">
        <w:rPr>
          <w:rFonts w:ascii="TimesNewRoman" w:eastAsia="TimesNewRoman" w:hAnsi="TimesNewRoman" w:cs="TimesNewRoman"/>
        </w:rPr>
        <w:t>w sprawie podstawy programowej wychowania przedszkolnego oraz podstawy programowej kształcenia ogólnego dla szkoły podstawowej, w tym dla uczniów</w:t>
      </w:r>
      <w:r>
        <w:br/>
      </w:r>
      <w:r w:rsidRPr="10CEFD7B">
        <w:rPr>
          <w:rFonts w:ascii="TimesNewRoman" w:eastAsia="TimesNewRoman" w:hAnsi="TimesNewRoman" w:cs="TimesNewRoman"/>
        </w:rPr>
        <w:t>z 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r>
        <w:rPr>
          <w:rFonts w:ascii="TimesNewRoman" w:eastAsia="TimesNewRoman" w:hAnsi="TimesNewRoman" w:cs="TimesNewRoman"/>
        </w:rPr>
        <w:t>.</w:t>
      </w:r>
      <w:r w:rsidRPr="10CEFD7B">
        <w:rPr>
          <w:rFonts w:ascii="TimesNewRoman" w:eastAsia="TimesNewRoman" w:hAnsi="TimesNewRoman" w:cs="TimesNewRoman"/>
        </w:rPr>
        <w:t xml:space="preserve"> Dz.U.</w:t>
      </w:r>
      <w:r>
        <w:rPr>
          <w:rFonts w:ascii="TimesNewRoman" w:eastAsia="TimesNewRoman" w:hAnsi="TimesNewRoman" w:cs="TimesNewRoman"/>
        </w:rPr>
        <w:t xml:space="preserve"> </w:t>
      </w:r>
      <w:r w:rsidRPr="10CEFD7B">
        <w:rPr>
          <w:rFonts w:ascii="TimesNewRoman" w:eastAsia="TimesNewRoman" w:hAnsi="TimesNewRoman" w:cs="TimesNewRoman"/>
        </w:rPr>
        <w:t>z 2022 poz</w:t>
      </w:r>
      <w:r>
        <w:rPr>
          <w:rFonts w:ascii="TimesNewRoman" w:eastAsia="TimesNewRoman" w:hAnsi="TimesNewRoman" w:cs="TimesNewRoman"/>
        </w:rPr>
        <w:t xml:space="preserve">. </w:t>
      </w:r>
      <w:r w:rsidRPr="10CEFD7B">
        <w:rPr>
          <w:rFonts w:ascii="TimesNewRoman" w:eastAsia="TimesNewRoman" w:hAnsi="TimesNewRoman" w:cs="TimesNewRoman"/>
        </w:rPr>
        <w:t>609).</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 z dnia 17 marca 2017 r.</w:t>
      </w:r>
      <w:r>
        <w:rPr>
          <w:rFonts w:ascii="TimesNewRoman" w:eastAsia="TimesNewRoman" w:hAnsi="TimesNewRoman" w:cs="TimesNewRoman"/>
        </w:rPr>
        <w:br/>
      </w:r>
      <w:r w:rsidRPr="10CEFD7B">
        <w:rPr>
          <w:rFonts w:ascii="TimesNewRoman" w:eastAsia="TimesNewRoman" w:hAnsi="TimesNewRoman" w:cs="TimesNewRoman"/>
        </w:rPr>
        <w:t>w sprawie szczegółowej organizacji publicznych szkół i przedszkoli (Dz.U. z 2019 r. poz. 502)</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w:t>
      </w:r>
      <w:r>
        <w:rPr>
          <w:rFonts w:ascii="TimesNewRoman" w:eastAsia="TimesNewRoman" w:hAnsi="TimesNewRoman" w:cs="TimesNewRoman"/>
        </w:rPr>
        <w:t>portu z dnia 31 grudnia 2002 r.</w:t>
      </w:r>
      <w:r>
        <w:rPr>
          <w:rFonts w:ascii="TimesNewRoman" w:eastAsia="TimesNewRoman" w:hAnsi="TimesNewRoman" w:cs="TimesNewRoman"/>
        </w:rPr>
        <w:br/>
      </w:r>
      <w:r w:rsidRPr="10CEFD7B">
        <w:rPr>
          <w:rFonts w:ascii="TimesNewRoman" w:eastAsia="TimesNewRoman" w:hAnsi="TimesNewRoman" w:cs="TimesNewRoman"/>
        </w:rPr>
        <w:t>w sprawie bezpieczeństwa i higieny w public</w:t>
      </w:r>
      <w:r>
        <w:rPr>
          <w:rFonts w:ascii="TimesNewRoman" w:eastAsia="TimesNewRoman" w:hAnsi="TimesNewRoman" w:cs="TimesNewRoman"/>
        </w:rPr>
        <w:t>znych i niepublicznych szkołach</w:t>
      </w:r>
      <w:r>
        <w:rPr>
          <w:rFonts w:ascii="TimesNewRoman" w:eastAsia="TimesNewRoman" w:hAnsi="TimesNewRoman" w:cs="TimesNewRoman"/>
        </w:rPr>
        <w:br/>
      </w:r>
      <w:r w:rsidRPr="10CEFD7B">
        <w:rPr>
          <w:rFonts w:ascii="TimesNewRoman" w:eastAsia="TimesNewRoman" w:hAnsi="TimesNewRoman" w:cs="TimesNewRoman"/>
        </w:rPr>
        <w:t>i placówkach (Dz.U. 2003 nr 6 poz. 69)</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Konwencja o Prawach Dziecka, przyjęta przez Zgromadzenie Ogólne ONZ z dnia 20 listopada 1989 r. (Dz. U. z 1991 r. nr 120, poz.526).</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Ustawa z dnia 11 sierpnia 2021 r. o zmianie ustawy o finansach publicznych (</w:t>
      </w:r>
      <w:r w:rsidRPr="10CEFD7B">
        <w:rPr>
          <w:rFonts w:ascii="TimesNewRoman" w:eastAsia="TimesNewRoman" w:hAnsi="TimesNewRoman" w:cs="TimesNewRoman"/>
          <w:sz w:val="25"/>
          <w:szCs w:val="25"/>
        </w:rPr>
        <w:t>Dz. U.</w:t>
      </w:r>
      <w:r>
        <w:br/>
      </w:r>
      <w:r w:rsidRPr="10CEFD7B">
        <w:rPr>
          <w:rFonts w:ascii="TimesNewRoman" w:eastAsia="TimesNewRoman" w:hAnsi="TimesNewRoman" w:cs="TimesNewRoman"/>
          <w:sz w:val="25"/>
          <w:szCs w:val="25"/>
        </w:rPr>
        <w:t>z 2021 r. poz.1535, 1901</w:t>
      </w:r>
      <w:r w:rsidRPr="10CEFD7B">
        <w:rPr>
          <w:rFonts w:ascii="TimesNewRoman" w:eastAsia="TimesNewRoman" w:hAnsi="TimesNewRoman" w:cs="TimesNewRoman"/>
        </w:rPr>
        <w:t>).</w:t>
      </w:r>
    </w:p>
    <w:p w:rsidR="0015719A" w:rsidRPr="005B0B7A" w:rsidRDefault="0015719A" w:rsidP="0015719A">
      <w:pPr>
        <w:numPr>
          <w:ilvl w:val="0"/>
          <w:numId w:val="2"/>
        </w:numPr>
        <w:spacing w:line="360" w:lineRule="auto"/>
        <w:ind w:left="714" w:hanging="357"/>
        <w:jc w:val="both"/>
        <w:rPr>
          <w:rFonts w:ascii="TimesNewRoman" w:eastAsia="TimesNewRoman" w:hAnsi="TimesNewRoman" w:cs="TimesNewRoman"/>
        </w:rPr>
      </w:pPr>
      <w:r w:rsidRPr="10CEFD7B">
        <w:rPr>
          <w:rFonts w:ascii="TimesNewRoman" w:eastAsia="TimesNewRoman" w:hAnsi="TimesNewRoman" w:cs="TimesNewRoman"/>
        </w:rPr>
        <w:lastRenderedPageBreak/>
        <w:t xml:space="preserve">Rozporządzenie Ministra Edukacji Narodowej i Sportu </w:t>
      </w:r>
      <w:r>
        <w:rPr>
          <w:rFonts w:ascii="TimesNewRoman" w:eastAsia="TimesNewRoman" w:hAnsi="TimesNewRoman" w:cs="TimesNewRoman"/>
        </w:rPr>
        <w:t>z dnia 7 czerwca 2017 r.</w:t>
      </w:r>
      <w:r>
        <w:rPr>
          <w:rFonts w:ascii="TimesNewRoman" w:eastAsia="TimesNewRoman" w:hAnsi="TimesNewRoman" w:cs="TimesNewRoman"/>
        </w:rPr>
        <w:br/>
      </w:r>
      <w:r w:rsidRPr="10CEFD7B">
        <w:rPr>
          <w:rFonts w:ascii="TimesNewRoman" w:eastAsia="TimesNewRoman" w:hAnsi="TimesNewRoman" w:cs="TimesNewRoman"/>
        </w:rPr>
        <w:t>w sprawie warunków i sposobu organizowania nauki religii w publicznych przedszkolach</w:t>
      </w:r>
      <w:r>
        <w:rPr>
          <w:rFonts w:ascii="TimesNewRoman" w:eastAsia="TimesNewRoman" w:hAnsi="TimesNewRoman" w:cs="TimesNewRoman"/>
        </w:rPr>
        <w:t xml:space="preserve"> </w:t>
      </w:r>
      <w:r w:rsidRPr="10CEFD7B">
        <w:rPr>
          <w:rFonts w:ascii="TimesNewRoman" w:eastAsia="TimesNewRoman" w:hAnsi="TimesNewRoman" w:cs="TimesNewRoman"/>
        </w:rPr>
        <w:t>i szkołach (Dz. U. z 2017 r. ,poz. 1147).</w:t>
      </w:r>
    </w:p>
    <w:p w:rsidR="0015719A" w:rsidRPr="005B0B7A" w:rsidRDefault="0015719A" w:rsidP="0015719A">
      <w:pPr>
        <w:numPr>
          <w:ilvl w:val="0"/>
          <w:numId w:val="2"/>
        </w:numPr>
        <w:spacing w:line="360" w:lineRule="auto"/>
        <w:ind w:left="714" w:hanging="357"/>
        <w:jc w:val="both"/>
        <w:rPr>
          <w:rFonts w:ascii="TimesNewRoman" w:eastAsia="TimesNewRoman" w:hAnsi="TimesNewRoman" w:cs="TimesNewRoman"/>
        </w:rPr>
      </w:pPr>
      <w:r w:rsidRPr="10CEFD7B">
        <w:rPr>
          <w:rFonts w:ascii="TimesNewRoman" w:eastAsia="TimesNewRoman" w:hAnsi="TimesNewRoman" w:cs="TimesNewRoman"/>
        </w:rPr>
        <w:t>Rozporządzenie MEN z dnia 25 sierpnia 2017 r. w sprawie nadzoru pedagogicznego (Dz. U. 2017 r. ,poz. 1658).</w:t>
      </w:r>
    </w:p>
    <w:p w:rsidR="0015719A" w:rsidRPr="005B0B7A" w:rsidRDefault="0015719A" w:rsidP="0015719A">
      <w:pPr>
        <w:numPr>
          <w:ilvl w:val="0"/>
          <w:numId w:val="2"/>
        </w:numPr>
        <w:spacing w:line="360" w:lineRule="auto"/>
        <w:ind w:left="714" w:hanging="357"/>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w:t>
      </w:r>
      <w:r>
        <w:rPr>
          <w:rFonts w:ascii="TimesNewRoman" w:eastAsia="TimesNewRoman" w:hAnsi="TimesNewRoman" w:cs="TimesNewRoman"/>
        </w:rPr>
        <w:t xml:space="preserve"> z dnia 25 sierpnia 2017 r.</w:t>
      </w:r>
      <w:r>
        <w:rPr>
          <w:rFonts w:ascii="TimesNewRoman" w:eastAsia="TimesNewRoman" w:hAnsi="TimesNewRoman" w:cs="TimesNewRoman"/>
        </w:rPr>
        <w:br/>
      </w:r>
      <w:r w:rsidRPr="10CEFD7B">
        <w:rPr>
          <w:rFonts w:ascii="TimesNewRoman" w:eastAsia="TimesNewRoman" w:hAnsi="TimesNewRoman" w:cs="TimesNewRoman"/>
        </w:rPr>
        <w:t>w sprawie sposobu prowadzenia przez publiczne przedszkola, szkoły i placówki dokumentacji przebiegu nauczania, działaln</w:t>
      </w:r>
      <w:r>
        <w:rPr>
          <w:rFonts w:ascii="TimesNewRoman" w:eastAsia="TimesNewRoman" w:hAnsi="TimesNewRoman" w:cs="TimesNewRoman"/>
        </w:rPr>
        <w:t>ości wychowawczej i opiekuńczej</w:t>
      </w:r>
      <w:r>
        <w:rPr>
          <w:rFonts w:ascii="TimesNewRoman" w:eastAsia="TimesNewRoman" w:hAnsi="TimesNewRoman" w:cs="TimesNewRoman"/>
        </w:rPr>
        <w:br/>
      </w:r>
      <w:r w:rsidRPr="10CEFD7B">
        <w:rPr>
          <w:rFonts w:ascii="TimesNewRoman" w:eastAsia="TimesNewRoman" w:hAnsi="TimesNewRoman" w:cs="TimesNewRoman"/>
        </w:rPr>
        <w:t xml:space="preserve">oraz rodzajów tej dokumentacji. (Dz. U. 2017r.poz. 1646 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Rozporządzenie Ministra Edukacji Narodowej i Sportu </w:t>
      </w:r>
      <w:r>
        <w:rPr>
          <w:rFonts w:ascii="TimesNewRoman" w:eastAsia="TimesNewRoman" w:hAnsi="TimesNewRoman" w:cs="TimesNewRoman"/>
        </w:rPr>
        <w:t>z dnia 18 listopada 2017 r.</w:t>
      </w:r>
      <w:r>
        <w:rPr>
          <w:rFonts w:ascii="TimesNewRoman" w:eastAsia="TimesNewRoman" w:hAnsi="TimesNewRoman" w:cs="TimesNewRoman"/>
        </w:rPr>
        <w:br/>
      </w:r>
      <w:r w:rsidRPr="10CEFD7B">
        <w:rPr>
          <w:rFonts w:ascii="TimesNewRoman" w:eastAsia="TimesNewRoman" w:hAnsi="TimesNewRoman" w:cs="TimesNewRoman"/>
        </w:rPr>
        <w:t>w sprawie warunków i sposobu wykonywania przez przedszkola, szkoły i placówki publiczne zadań umożliwiających podtrzymanie poczucia tożsamości narodowej, etnicznej i językowej uczniów należących do mniejszości narodowych i etnicznych</w:t>
      </w:r>
      <w:r>
        <w:br/>
      </w:r>
      <w:r w:rsidRPr="10CEFD7B">
        <w:rPr>
          <w:rFonts w:ascii="TimesNewRoman" w:eastAsia="TimesNewRoman" w:hAnsi="TimesNewRoman" w:cs="TimesNewRoman"/>
        </w:rPr>
        <w:t xml:space="preserve">oraz społeczności posługującej się językiem regionalnym. (Dz. U. z 2017 r. </w:t>
      </w:r>
      <w:r>
        <w:rPr>
          <w:rFonts w:ascii="TimesNewRoman" w:eastAsia="TimesNewRoman" w:hAnsi="TimesNewRoman" w:cs="TimesNewRoman"/>
        </w:rPr>
        <w:t>p</w:t>
      </w:r>
      <w:r w:rsidRPr="10CEFD7B">
        <w:rPr>
          <w:rFonts w:ascii="TimesNewRoman" w:eastAsia="TimesNewRoman" w:hAnsi="TimesNewRoman" w:cs="TimesNewRoman"/>
        </w:rPr>
        <w:t>oz.1627 ze zm.).</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 z dnia 21 sierpnia 2019</w:t>
      </w:r>
      <w:r>
        <w:rPr>
          <w:rFonts w:ascii="TimesNewRoman" w:eastAsia="TimesNewRoman" w:hAnsi="TimesNewRoman" w:cs="TimesNewRoman"/>
        </w:rPr>
        <w:t xml:space="preserve"> r.</w:t>
      </w:r>
      <w:r>
        <w:rPr>
          <w:rFonts w:ascii="TimesNewRoman" w:eastAsia="TimesNewRoman" w:hAnsi="TimesNewRoman" w:cs="TimesNewRoman"/>
        </w:rPr>
        <w:br/>
      </w:r>
      <w:r w:rsidRPr="10CEFD7B">
        <w:rPr>
          <w:rFonts w:ascii="TimesNewRoman" w:eastAsia="TimesNewRoman" w:hAnsi="TimesNewRoman" w:cs="TimesNewRoman"/>
        </w:rPr>
        <w:t>w sprawie przeprowadzania postępowania rekrutacyjnego oraz postępowania uzupełniającego do publicznych przedszkoli, szkół i placówek (Dz.U. 2019 poz. 1737).</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z dnia 9 sierpnia 2017 r. w sprawie indywidualnego, obowiązkowego rocznego przygotowania przedszkolnego dzieci</w:t>
      </w:r>
      <w:r>
        <w:br/>
      </w:r>
      <w:r w:rsidRPr="10CEFD7B">
        <w:rPr>
          <w:rFonts w:ascii="TimesNewRoman" w:eastAsia="TimesNewRoman" w:hAnsi="TimesNewRoman" w:cs="TimesNewRoman"/>
        </w:rPr>
        <w:t xml:space="preserve">i indywidualnego nauczania dzieci i młodzieży (Dz. U. z 2017 r. poz. 1616 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Kodeks Pracy</w:t>
      </w:r>
    </w:p>
    <w:p w:rsidR="0015719A" w:rsidRPr="005B0B7A" w:rsidRDefault="0015719A" w:rsidP="0015719A">
      <w:pPr>
        <w:spacing w:line="360" w:lineRule="auto"/>
        <w:jc w:val="both"/>
        <w:rPr>
          <w:rFonts w:ascii="TimesNewRoman" w:eastAsia="TimesNewRoman" w:hAnsi="TimesNewRoman" w:cs="TimesNewRoman"/>
          <w:b/>
          <w:bCs/>
        </w:rPr>
      </w:pPr>
    </w:p>
    <w:p w:rsidR="0015719A" w:rsidRPr="005B0B7A" w:rsidRDefault="0015719A" w:rsidP="0015719A">
      <w:pPr>
        <w:spacing w:before="120" w:line="360" w:lineRule="auto"/>
        <w:jc w:val="both"/>
        <w:rPr>
          <w:rFonts w:ascii="TimesNewRoman" w:eastAsia="TimesNewRoman" w:hAnsi="TimesNewRoman" w:cs="TimesNewRoman"/>
          <w:b/>
          <w:bCs/>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Default="0015719A" w:rsidP="0015719A">
      <w:pPr>
        <w:spacing w:line="360" w:lineRule="auto"/>
        <w:jc w:val="both"/>
        <w:rPr>
          <w:rFonts w:ascii="TimesNewRoman" w:eastAsia="TimesNewRoman" w:hAnsi="TimesNewRoman" w:cs="TimesNewRoman"/>
        </w:rPr>
      </w:pPr>
    </w:p>
    <w:p w:rsidR="0015719A" w:rsidRPr="005B0B7A" w:rsidRDefault="0015719A" w:rsidP="0015719A">
      <w:pPr>
        <w:pStyle w:val="Nagwek1"/>
        <w:spacing w:before="0" w:line="360" w:lineRule="auto"/>
        <w:jc w:val="center"/>
        <w:rPr>
          <w:rFonts w:ascii="TimesNewRoman" w:eastAsia="TimesNewRoman" w:hAnsi="TimesNewRoman" w:cs="TimesNewRoman"/>
        </w:rPr>
      </w:pPr>
      <w:bookmarkStart w:id="2" w:name="_Toc11330236"/>
      <w:bookmarkStart w:id="3" w:name="_Toc124403078"/>
      <w:r w:rsidRPr="10CEFD7B">
        <w:rPr>
          <w:rFonts w:ascii="TimesNewRoman" w:eastAsia="TimesNewRoman" w:hAnsi="TimesNewRoman" w:cs="TimesNewRoman"/>
        </w:rPr>
        <w:lastRenderedPageBreak/>
        <w:t>ROZDZIAŁ I</w:t>
      </w:r>
      <w:bookmarkEnd w:id="2"/>
      <w:bookmarkEnd w:id="3"/>
    </w:p>
    <w:p w:rsidR="0015719A" w:rsidRPr="005B0B7A" w:rsidRDefault="0015719A" w:rsidP="0015719A">
      <w:pPr>
        <w:pStyle w:val="Nagwek2"/>
        <w:spacing w:before="0" w:line="360" w:lineRule="auto"/>
        <w:jc w:val="center"/>
        <w:rPr>
          <w:rFonts w:ascii="TimesNewRoman" w:eastAsia="TimesNewRoman" w:hAnsi="TimesNewRoman" w:cs="TimesNewRoman"/>
        </w:rPr>
      </w:pPr>
      <w:bookmarkStart w:id="4" w:name="_Toc11330237"/>
      <w:bookmarkStart w:id="5" w:name="_Toc124403079"/>
      <w:r w:rsidRPr="10CEFD7B">
        <w:rPr>
          <w:rFonts w:ascii="TimesNewRoman" w:eastAsia="TimesNewRoman" w:hAnsi="TimesNewRoman" w:cs="TimesNewRoman"/>
        </w:rPr>
        <w:t>POSTANOWIENIA WSTĘPNE</w:t>
      </w:r>
      <w:bookmarkEnd w:id="4"/>
      <w:bookmarkEnd w:id="5"/>
    </w:p>
    <w:p w:rsidR="0015719A" w:rsidRPr="005B0B7A" w:rsidRDefault="0015719A" w:rsidP="0015719A">
      <w:pPr>
        <w:spacing w:before="120" w:line="360" w:lineRule="auto"/>
        <w:jc w:val="center"/>
        <w:rPr>
          <w:rFonts w:ascii="TimesNewRoman" w:eastAsia="TimesNewRoman" w:hAnsi="TimesNewRoman" w:cs="TimesNewRoman"/>
          <w:b/>
          <w:bCs/>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Nazwa przedszkola brzmi: Przedszkole Miejskie nr 235 w Łodzi</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Przedszkolu może być nadane imię przez organ prowadzący na wniosek Rady Pedagogicznej.</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posługuje się pieczęcią:</w:t>
      </w:r>
    </w:p>
    <w:p w:rsidR="0015719A" w:rsidRPr="005B0B7A" w:rsidRDefault="0015719A" w:rsidP="0015719A">
      <w:pPr>
        <w:pStyle w:val="Akapitzlist"/>
        <w:spacing w:before="120" w:line="360" w:lineRule="auto"/>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Przedszkole Miejskie Nr 235</w:t>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91-358 Łódź, ul. Stawowa 28</w:t>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tel. 042 659 35 62</w:t>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REG 470010572 NIP 947 192 76 98</w:t>
      </w:r>
    </w:p>
    <w:p w:rsidR="0015719A" w:rsidRPr="005B0B7A" w:rsidRDefault="0015719A" w:rsidP="0015719A">
      <w:pPr>
        <w:pStyle w:val="Akapitzlist"/>
        <w:spacing w:before="120" w:line="360" w:lineRule="auto"/>
        <w:jc w:val="center"/>
        <w:rPr>
          <w:rFonts w:ascii="TimesNewRoman" w:eastAsia="TimesNewRoman" w:hAnsi="TimesNewRoman" w:cs="TimesNewRoman"/>
          <w:color w:val="000000"/>
        </w:rPr>
      </w:pP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Lokalizacja przedszkola:</w:t>
      </w:r>
    </w:p>
    <w:p w:rsidR="0015719A" w:rsidRDefault="0015719A" w:rsidP="0015719A">
      <w:pPr>
        <w:numPr>
          <w:ilvl w:val="0"/>
          <w:numId w:val="76"/>
        </w:numPr>
        <w:spacing w:before="120" w:line="360" w:lineRule="auto"/>
        <w:ind w:left="1080"/>
        <w:jc w:val="both"/>
        <w:rPr>
          <w:rFonts w:ascii="TimesNewRoman" w:eastAsia="TimesNewRoman" w:hAnsi="TimesNewRoman" w:cs="TimesNewRoman"/>
          <w:color w:val="000000"/>
        </w:rPr>
      </w:pPr>
      <w:r w:rsidRPr="00B75437">
        <w:rPr>
          <w:rFonts w:ascii="TimesNewRoman" w:eastAsia="TimesNewRoman" w:hAnsi="TimesNewRoman" w:cs="TimesNewRoman"/>
          <w:color w:val="000000"/>
        </w:rPr>
        <w:t>siedzibą przedszkola jest obiekt w Łodzi przy ulicy Stawowej 28, w którym funkcjonuje 12 oddziałów przedszkolnych:</w:t>
      </w:r>
    </w:p>
    <w:p w:rsidR="0015719A" w:rsidRPr="00B75437" w:rsidRDefault="0015719A" w:rsidP="0015719A">
      <w:pPr>
        <w:numPr>
          <w:ilvl w:val="1"/>
          <w:numId w:val="110"/>
        </w:numPr>
        <w:spacing w:before="120" w:line="360" w:lineRule="auto"/>
        <w:jc w:val="both"/>
        <w:rPr>
          <w:rFonts w:ascii="TimesNewRoman" w:eastAsia="TimesNewRoman" w:hAnsi="TimesNewRoman" w:cs="TimesNewRoman"/>
          <w:color w:val="000000"/>
        </w:rPr>
      </w:pPr>
      <w:r w:rsidRPr="00B75437">
        <w:rPr>
          <w:rFonts w:ascii="TimesNewRoman" w:eastAsia="TimesNewRoman" w:hAnsi="TimesNewRoman" w:cs="TimesNewRoman"/>
          <w:color w:val="000000"/>
        </w:rPr>
        <w:t>oddział dla dzieci 3-letnich,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oddział dla dzieci 3-, 4-letnich,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oddział dla dzieci 4-letnich,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oddział dla dzieci 5-letnich,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oddział dla dzieci 6-letnich; </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Organem prowadzącym przedszkole jest Miasto Łódź z siedzibą</w:t>
      </w:r>
      <w:r>
        <w:rPr>
          <w:rFonts w:ascii="TimesNewRoman" w:eastAsia="TimesNewRoman" w:hAnsi="TimesNewRoman" w:cs="TimesNewRoman"/>
          <w:color w:val="000000"/>
        </w:rPr>
        <w:br/>
        <w:t>przy ul. Piotrkowskiej 104, 90-926 Łódź.</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Organem sprawującym nadzór pedagogiczny jest Łódzki Kurator Oświaty z siedzibą przy al. Tadeusza Kościuszki 120a, 90-446 Łódź.</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jest jednostką budżetową.</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Szczegółowe zasady gospodarki finansowej przedszkola regulują odrębne przepisy.</w:t>
      </w:r>
    </w:p>
    <w:p w:rsidR="0015719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Zasady rekrutacji oraz kryteria przyjęcia dziecka do przedszkola określa ustawa. Termin i zasady rekrutacji oraz kryteria dodatkowe przyjęcia dzieci do przedszkola określa corocznie organ prowadzący.</w:t>
      </w:r>
    </w:p>
    <w:p w:rsidR="0015719A" w:rsidRDefault="0015719A" w:rsidP="0015719A">
      <w:pPr>
        <w:spacing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9a.  Na wniosek rodziców Dyrektor może zezwolić, w drodze decyzji, na spełnienie przez </w:t>
      </w:r>
      <w:r>
        <w:tab/>
      </w:r>
      <w:r>
        <w:rPr>
          <w:rFonts w:ascii="TimesNewRoman" w:eastAsia="TimesNewRoman" w:hAnsi="TimesNewRoman" w:cs="TimesNewRoman"/>
          <w:color w:val="000000"/>
        </w:rPr>
        <w:t xml:space="preserve">dziecko obowiązku rocznego przygotowania przedszkolnego poza przedszkolem. </w:t>
      </w:r>
      <w:r>
        <w:tab/>
      </w:r>
      <w:r>
        <w:rPr>
          <w:rFonts w:ascii="TimesNewRoman" w:eastAsia="TimesNewRoman" w:hAnsi="TimesNewRoman" w:cs="TimesNewRoman"/>
          <w:color w:val="000000"/>
        </w:rPr>
        <w:t xml:space="preserve">Zezwolenie może być wydane przed rozpoczęciem roku szkolnego albo w trakcie roku </w:t>
      </w:r>
      <w:r>
        <w:tab/>
      </w:r>
      <w:r>
        <w:rPr>
          <w:rFonts w:ascii="TimesNewRoman" w:eastAsia="TimesNewRoman" w:hAnsi="TimesNewRoman" w:cs="TimesNewRoman"/>
          <w:color w:val="000000"/>
        </w:rPr>
        <w:t xml:space="preserve">szkolnego, jeżeli do wniosku o wydanie zezwolenia dołączono oświadczenie rodziców </w:t>
      </w:r>
      <w:r>
        <w:tab/>
      </w:r>
      <w:r>
        <w:rPr>
          <w:rFonts w:ascii="TimesNewRoman" w:eastAsia="TimesNewRoman" w:hAnsi="TimesNewRoman" w:cs="TimesNewRoman"/>
          <w:color w:val="000000"/>
        </w:rPr>
        <w:t xml:space="preserve">o zapewnieniu dziecku warunków umożliwiających realizację podstawy programowej </w:t>
      </w:r>
      <w:r>
        <w:tab/>
      </w:r>
      <w:r>
        <w:rPr>
          <w:rFonts w:ascii="TimesNewRoman" w:eastAsia="TimesNewRoman" w:hAnsi="TimesNewRoman" w:cs="TimesNewRoman"/>
          <w:color w:val="000000"/>
        </w:rPr>
        <w:t>wychowania przedszkolnego.</w:t>
      </w:r>
    </w:p>
    <w:p w:rsidR="0015719A" w:rsidRDefault="0015719A" w:rsidP="0015719A">
      <w:pPr>
        <w:spacing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 xml:space="preserve">9b.  Dzieci przybywające z zagranicy są przyjmowane do przedszkola na warunkach </w:t>
      </w:r>
      <w:r>
        <w:rPr>
          <w:rFonts w:ascii="TimesNewRoman" w:eastAsia="TimesNewRoman" w:hAnsi="TimesNewRoman" w:cs="TimesNewRoman"/>
          <w:color w:val="000000"/>
        </w:rPr>
        <w:br/>
        <w:t xml:space="preserve">      i w trybie postępowania rekrutacyjnego dotyczącego obywateli polskich,</w:t>
      </w:r>
      <w:r>
        <w:rPr>
          <w:rFonts w:ascii="TimesNewRoman" w:eastAsia="TimesNewRoman" w:hAnsi="TimesNewRoman" w:cs="TimesNewRoman"/>
          <w:color w:val="000000"/>
        </w:rPr>
        <w:br/>
        <w:t xml:space="preserve">      zgodnie z odrębnymi przepisami prawa.</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niewykorzystania wszystkich miejsc w Przedszkolu, dzieci mogą być przyjmowane w ciągu roku szkolnego.</w:t>
      </w:r>
    </w:p>
    <w:p w:rsidR="0015719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i przechowuje dokumentację na zasadach określonych</w:t>
      </w:r>
      <w:r>
        <w:br/>
      </w:r>
      <w:r>
        <w:rPr>
          <w:rFonts w:ascii="TimesNewRoman" w:eastAsia="TimesNewRoman" w:hAnsi="TimesNewRoman" w:cs="TimesNewRoman"/>
          <w:color w:val="000000"/>
        </w:rPr>
        <w:t>w odrębnych przepisach.</w:t>
      </w:r>
    </w:p>
    <w:p w:rsidR="0015719A" w:rsidRDefault="0015719A" w:rsidP="0015719A">
      <w:pPr>
        <w:pStyle w:val="Akapitzlist"/>
        <w:spacing w:before="120" w:line="360" w:lineRule="auto"/>
        <w:jc w:val="both"/>
        <w:rPr>
          <w:rFonts w:ascii="TimesNewRoman" w:eastAsia="TimesNewRoman" w:hAnsi="TimesNewRoman" w:cs="TimesNewRoman"/>
          <w:color w:val="000000"/>
        </w:rPr>
      </w:pPr>
    </w:p>
    <w:p w:rsidR="0015719A" w:rsidRPr="00B9031C" w:rsidRDefault="0015719A" w:rsidP="0015719A">
      <w:pPr>
        <w:pStyle w:val="Akapitzlist"/>
        <w:spacing w:before="120" w:line="360" w:lineRule="auto"/>
        <w:jc w:val="center"/>
        <w:rPr>
          <w:rFonts w:ascii="TimesNewRoman" w:eastAsia="TimesNewRoman" w:hAnsi="TimesNewRoman" w:cs="TimesNewRoman"/>
          <w:color w:val="000000"/>
        </w:rPr>
      </w:pPr>
      <w:r w:rsidRPr="00B9031C">
        <w:rPr>
          <w:rFonts w:ascii="TimesNewRoman" w:eastAsia="TimesNewRoman" w:hAnsi="TimesNewRoman" w:cs="TimesNewRoman"/>
          <w:color w:val="000000"/>
        </w:rPr>
        <w:t>§ 2</w:t>
      </w:r>
    </w:p>
    <w:p w:rsidR="0015719A" w:rsidRPr="005B0B7A" w:rsidRDefault="0015719A" w:rsidP="0015719A">
      <w:pPr>
        <w:autoSpaceDE w:val="0"/>
        <w:autoSpaceDN w:val="0"/>
        <w:adjustRightInd w:val="0"/>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Ilekroć w dalszej części statutu jest mowa bez bliższego określenia o:</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przedszkolu – należy przez to rozumieć Przedszkole Miejskie Nr 235 w Łodzi</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statucie – należy przez to rozumieć Statut Przedszkola Miejskiego Nr 235 w Łodzi</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nauczycielu – należy przez to rozumieć każdego pracownika pedagogicznego przedszkola</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rodzicach – należy przez to rozumieć prawnych opiekunów dziecka oraz osoby (podmioty) sprawujące pieczę zastępczą nad dzieckiem.</w:t>
      </w:r>
    </w:p>
    <w:p w:rsidR="0015719A" w:rsidRPr="005B0B7A" w:rsidRDefault="0015719A" w:rsidP="0015719A">
      <w:pPr>
        <w:spacing w:before="120" w:line="360" w:lineRule="auto"/>
        <w:jc w:val="both"/>
        <w:rPr>
          <w:rFonts w:ascii="TimesNewRoman" w:eastAsia="TimesNewRoman" w:hAnsi="TimesNewRoman" w:cs="TimesNewRoman"/>
          <w:b/>
          <w:bCs/>
          <w:color w:val="000000"/>
        </w:rPr>
      </w:pPr>
      <w:r>
        <w:rPr>
          <w:rFonts w:ascii="TimesNewRoman" w:eastAsia="TimesNewRoman" w:hAnsi="TimesNewRoman" w:cs="TimesNewRoman"/>
          <w:b/>
          <w:bCs/>
          <w:color w:val="000000"/>
        </w:rPr>
        <w:br w:type="page"/>
      </w:r>
    </w:p>
    <w:p w:rsidR="0015719A" w:rsidRPr="005B0B7A" w:rsidRDefault="0015719A" w:rsidP="0015719A">
      <w:pPr>
        <w:pStyle w:val="Nagwek1"/>
        <w:spacing w:line="360" w:lineRule="auto"/>
        <w:jc w:val="center"/>
        <w:rPr>
          <w:rFonts w:ascii="TimesNewRoman" w:eastAsia="TimesNewRoman" w:hAnsi="TimesNewRoman" w:cs="TimesNewRoman"/>
        </w:rPr>
      </w:pPr>
      <w:bookmarkStart w:id="6" w:name="_Toc11330238"/>
      <w:bookmarkStart w:id="7" w:name="_Toc124403080"/>
      <w:r w:rsidRPr="10CEFD7B">
        <w:rPr>
          <w:rFonts w:ascii="TimesNewRoman" w:eastAsia="TimesNewRoman" w:hAnsi="TimesNewRoman" w:cs="TimesNewRoman"/>
        </w:rPr>
        <w:lastRenderedPageBreak/>
        <w:t>ROZDZIAŁ II</w:t>
      </w:r>
      <w:bookmarkEnd w:id="6"/>
      <w:bookmarkEnd w:id="7"/>
    </w:p>
    <w:p w:rsidR="0015719A" w:rsidRPr="005B0B7A" w:rsidRDefault="0015719A" w:rsidP="0015719A">
      <w:pPr>
        <w:pStyle w:val="Nagwek2"/>
        <w:spacing w:line="360" w:lineRule="auto"/>
        <w:jc w:val="center"/>
        <w:rPr>
          <w:rFonts w:ascii="TimesNewRoman" w:eastAsia="TimesNewRoman" w:hAnsi="TimesNewRoman" w:cs="TimesNewRoman"/>
        </w:rPr>
      </w:pPr>
      <w:bookmarkStart w:id="8" w:name="_Toc11330239"/>
      <w:bookmarkStart w:id="9" w:name="_Toc124403081"/>
      <w:r w:rsidRPr="10CEFD7B">
        <w:rPr>
          <w:rFonts w:ascii="TimesNewRoman" w:eastAsia="TimesNewRoman" w:hAnsi="TimesNewRoman" w:cs="TimesNewRoman"/>
        </w:rPr>
        <w:t>CELE I ZADANIA PRZEDSZKOLA</w:t>
      </w:r>
      <w:bookmarkEnd w:id="8"/>
      <w:bookmarkEnd w:id="9"/>
    </w:p>
    <w:p w:rsidR="0015719A" w:rsidRPr="005B0B7A" w:rsidRDefault="0015719A" w:rsidP="0015719A">
      <w:pPr>
        <w:spacing w:before="120" w:line="360" w:lineRule="auto"/>
        <w:jc w:val="center"/>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4"/>
        </w:numPr>
        <w:spacing w:before="120" w:line="360" w:lineRule="auto"/>
        <w:jc w:val="both"/>
        <w:rPr>
          <w:rFonts w:ascii="TimesNewRoman" w:eastAsia="TimesNewRoman" w:hAnsi="TimesNewRoman" w:cs="TimesNewRoman"/>
          <w:color w:val="000000"/>
          <w:u w:val="single"/>
        </w:rPr>
      </w:pPr>
      <w:r>
        <w:rPr>
          <w:rFonts w:ascii="TimesNewRoman" w:eastAsia="TimesNewRoman" w:hAnsi="TimesNewRoman" w:cs="TimesNewRoman"/>
          <w:color w:val="000000"/>
        </w:rPr>
        <w:t>Przedszkole realizuje cele i zadania zgodnie z oczekiwaniami rodziców wynikające</w:t>
      </w:r>
      <w:r>
        <w:br/>
      </w:r>
      <w:r>
        <w:rPr>
          <w:rFonts w:ascii="TimesNewRoman" w:eastAsia="TimesNewRoman" w:hAnsi="TimesNewRoman" w:cs="TimesNewRoman"/>
          <w:color w:val="000000"/>
        </w:rPr>
        <w:t>w szczególności z podstawy programowej wychowania przedszkolnego.</w:t>
      </w:r>
    </w:p>
    <w:p w:rsidR="0015719A" w:rsidRPr="005B0B7A" w:rsidRDefault="0015719A" w:rsidP="0015719A">
      <w:pPr>
        <w:pStyle w:val="Akapitzlist"/>
        <w:numPr>
          <w:ilvl w:val="0"/>
          <w:numId w:val="4"/>
        </w:numPr>
        <w:spacing w:before="120" w:line="360" w:lineRule="auto"/>
        <w:jc w:val="both"/>
        <w:rPr>
          <w:rFonts w:ascii="TimesNewRoman" w:eastAsia="TimesNewRoman" w:hAnsi="TimesNewRoman" w:cs="TimesNewRoman"/>
          <w:color w:val="000000"/>
          <w:u w:val="single"/>
        </w:rPr>
      </w:pPr>
      <w:r>
        <w:rPr>
          <w:rFonts w:ascii="TimesNewRoman" w:eastAsia="TimesNewRoman" w:hAnsi="TimesNewRoman" w:cs="TimesNewRoman"/>
          <w:color w:val="000000"/>
        </w:rPr>
        <w:t xml:space="preserve">Naczelnym celem wychowania przedszkolnego jest wsparcie całościowego rozwoju dziecka. </w:t>
      </w:r>
    </w:p>
    <w:p w:rsidR="0015719A" w:rsidRPr="005B0B7A" w:rsidRDefault="0015719A" w:rsidP="0015719A">
      <w:pPr>
        <w:pStyle w:val="Akapitzlist"/>
        <w:numPr>
          <w:ilvl w:val="0"/>
          <w:numId w:val="4"/>
        </w:numPr>
        <w:spacing w:before="120" w:line="360" w:lineRule="auto"/>
        <w:jc w:val="both"/>
        <w:rPr>
          <w:rFonts w:ascii="TimesNewRoman" w:eastAsia="TimesNewRoman" w:hAnsi="TimesNewRoman" w:cs="TimesNewRoman"/>
          <w:color w:val="000000"/>
          <w:u w:val="single"/>
        </w:rPr>
      </w:pPr>
      <w:r>
        <w:rPr>
          <w:rFonts w:ascii="TimesNewRoman" w:eastAsia="TimesNewRoman" w:hAnsi="TimesNewRoman" w:cs="TimesNewRoman"/>
          <w:color w:val="000000"/>
        </w:rPr>
        <w:t>W ramach zadań działalności edukacyjnej przedszkole realizuje:</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wspieranie wielokierunkowej aktywności dziecka poprzez organizację warunków sprzyjających nabywaniu doświadczeń w fizycznym, emocjonalnym, społecznym</w:t>
      </w:r>
      <w:r>
        <w:br/>
      </w:r>
      <w:r>
        <w:rPr>
          <w:rFonts w:ascii="TimesNewRoman" w:eastAsia="TimesNewRoman" w:hAnsi="TimesNewRoman" w:cs="TimesNewRoman"/>
          <w:color w:val="000000"/>
        </w:rPr>
        <w:t>i poznawczym obszarze jego rozwoju,</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tworzenie warunków umożliwiających dzieciom swobodny rozwój, zabawę</w:t>
      </w:r>
      <w:r>
        <w:br/>
      </w:r>
      <w:r>
        <w:rPr>
          <w:rFonts w:ascii="TimesNewRoman" w:eastAsia="TimesNewRoman" w:hAnsi="TimesNewRoman" w:cs="TimesNewRoman"/>
          <w:color w:val="000000"/>
        </w:rPr>
        <w:t>i odpoczynek w poczuciu bezpieczeństwa,</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wspieranie aktywności dziecka podnoszącej poziom integracji sensorycznej</w:t>
      </w:r>
      <w:r>
        <w:br/>
      </w:r>
      <w:r>
        <w:rPr>
          <w:rFonts w:ascii="TimesNewRoman" w:eastAsia="TimesNewRoman" w:hAnsi="TimesNewRoman" w:cs="TimesNewRoman"/>
          <w:color w:val="000000"/>
        </w:rPr>
        <w:t>i umiejętności korzystania z rozwijających się procesów poznawczych,</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zapewnienie prawidłowej organizacji warunków sprzyjających nabywaniu przez dzieci doświadczeń, które umożliwią im ciągłość procesów adaptacji oraz pomoc dzieciom rozwijającym się w sposób nieharmonijny, wolniejszy lub przyspieszony,</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wspieranie samodzielnej dziecięcej eksploracji świata, dobór treści adekwatnych</w:t>
      </w:r>
      <w:r>
        <w:br/>
      </w:r>
      <w:r>
        <w:rPr>
          <w:rFonts w:ascii="TimesNewRoman" w:eastAsia="TimesNewRoman" w:hAnsi="TimesNewRoman" w:cs="TimesNewRoman"/>
          <w:color w:val="000000"/>
        </w:rPr>
        <w:t>do poziomu rozwoju dziecka, jego możliwości percepcyjnych, wyobrażeń</w:t>
      </w:r>
      <w:r>
        <w:br/>
      </w:r>
      <w:r>
        <w:rPr>
          <w:rFonts w:ascii="TimesNewRoman" w:eastAsia="TimesNewRoman" w:hAnsi="TimesNewRoman" w:cs="TimesNewRoman"/>
          <w:color w:val="000000"/>
        </w:rPr>
        <w:t>i rozumowania, z poszanowaniem indywidualnych potrzeb i zainteresowań,</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wzmacnianie poczucia wartości, indywidualność, oryginalność dziecka oraz potrzeby tworzenia relacji osobowych i uczestnictwa w grupie,</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promowanie ochrony zdrowia, tworzenie sytuacji sprzyjających rozwojowi nawyków</w:t>
      </w:r>
      <w:r>
        <w:rPr>
          <w:rFonts w:ascii="TimesNewRoman" w:eastAsia="TimesNewRoman" w:hAnsi="TimesNewRoman" w:cs="TimesNewRoman"/>
          <w:color w:val="000000"/>
        </w:rPr>
        <w:br/>
        <w:t xml:space="preserve">i </w:t>
      </w:r>
      <w:proofErr w:type="spellStart"/>
      <w:r>
        <w:rPr>
          <w:rFonts w:ascii="TimesNewRoman" w:eastAsia="TimesNewRoman" w:hAnsi="TimesNewRoman" w:cs="TimesNewRoman"/>
          <w:color w:val="000000"/>
        </w:rPr>
        <w:t>zachowań</w:t>
      </w:r>
      <w:proofErr w:type="spellEnd"/>
      <w:r>
        <w:rPr>
          <w:rFonts w:ascii="TimesNewRoman" w:eastAsia="TimesNewRoman" w:hAnsi="TimesNewRoman" w:cs="TimesNewRoman"/>
          <w:color w:val="000000"/>
        </w:rPr>
        <w:t xml:space="preserve"> prowadzących do samodzielności, dbania o zdrowie, sprawność ruchową</w:t>
      </w:r>
      <w:r>
        <w:rPr>
          <w:rFonts w:ascii="TimesNewRoman" w:eastAsia="TimesNewRoman" w:hAnsi="TimesNewRoman" w:cs="TimesNewRoman"/>
          <w:color w:val="000000"/>
        </w:rPr>
        <w:br/>
        <w:t>i bezpieczeństwo, w tym o bezpieczeństwo w ruchu drogowym,</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lastRenderedPageBreak/>
        <w:t>przygotowywanie do rozumienia emocji, uczuć własnych i innych ludzi oraz dbanie</w:t>
      </w:r>
      <w:r>
        <w:rPr>
          <w:rFonts w:ascii="TimesNewRoman" w:eastAsia="TimesNewRoman" w:hAnsi="TimesNewRoman" w:cs="TimesNewRoman"/>
          <w:color w:val="000000"/>
        </w:rPr>
        <w:br/>
        <w:t>o zdrowie psychiczne, realizowane m.in. z wykorzystaniem naturalnych sytuacji, pojawiających się w przedszkolu oraz sytuacji zadaniowych, uwzględniających treści adekwatne do intelektualnych możliwości i oczekiwań rozwojowych dzieci,</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tworzenie sytuacji edukacyjnych budujących wrażliwość dziecka, w tym wrażliwość estetyczną, w odniesieniu do wielu sfer aktywności człowieka: mowy, zachowania, ruchu, środowiska, ubioru, muzyki, tańca, śpiewu, teatru, plastyki,</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tworzenie warunków pozwalających na bezpieczną, samodzielną eksplorację otaczającej dziecko przyrody, stymulujących rozwój wrażliwości</w:t>
      </w:r>
      <w:r>
        <w:br/>
      </w:r>
      <w:r>
        <w:rPr>
          <w:rFonts w:ascii="TimesNewRoman" w:eastAsia="TimesNewRoman" w:hAnsi="TimesNewRoman" w:cs="TimesNewRoman"/>
          <w:color w:val="000000"/>
        </w:rPr>
        <w:t>i umożliwiających poznanie wartości oraz norm odnoszących się do środowiska przyrodniczego, adekwatnych do etapu rozwoju dziecka,</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tworzenie warunków umożliwiających bezpieczną, samodzielną eksplorację elementów techniki w otoczeniu, konstruowania, majsterkowania, planowania</w:t>
      </w:r>
      <w:r>
        <w:br/>
      </w:r>
      <w:r>
        <w:rPr>
          <w:rFonts w:ascii="TimesNewRoman" w:eastAsia="TimesNewRoman" w:hAnsi="TimesNewRoman" w:cs="TimesNewRoman"/>
          <w:color w:val="000000"/>
        </w:rPr>
        <w:t>i podejmowania intencjonalnego działania, prezentowania wytworów swojej pracy,</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współdziałanie z rodzicami, różnymi środowiskami, organizacjami i instytucjami, uznanymi przez rodziców za źródło istotnych wartości, na rzecz tworzenia warunków umożliwiających rozwój tożsamości dziecka,</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kreowanie, wspólnie z wymienionymi podmiotami, sytuacji prowadzących</w:t>
      </w:r>
      <w:r>
        <w:br/>
      </w:r>
      <w:r>
        <w:rPr>
          <w:rFonts w:ascii="TimesNewRoman" w:eastAsia="TimesNewRoman" w:hAnsi="TimesNewRoman" w:cs="TimesNewRoman"/>
          <w:color w:val="000000"/>
        </w:rPr>
        <w:t xml:space="preserve">do poznania przez dziecko wartości i norm społecznych, których źródłem jest rodzina, grupa w przedszkolu, inne dorosłe osoby, w tym osoby starsze, oraz rozwijania </w:t>
      </w:r>
      <w:proofErr w:type="spellStart"/>
      <w:r>
        <w:rPr>
          <w:rFonts w:ascii="TimesNewRoman" w:eastAsia="TimesNewRoman" w:hAnsi="TimesNewRoman" w:cs="TimesNewRoman"/>
          <w:color w:val="000000"/>
        </w:rPr>
        <w:t>zachowań</w:t>
      </w:r>
      <w:proofErr w:type="spellEnd"/>
      <w:r>
        <w:rPr>
          <w:rFonts w:ascii="TimesNewRoman" w:eastAsia="TimesNewRoman" w:hAnsi="TimesNewRoman" w:cs="TimesNewRoman"/>
          <w:color w:val="000000"/>
        </w:rPr>
        <w:t xml:space="preserve"> wynikających z wartości możliwych do zrozumienia na tym etapie rozwoju,</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systematyczne uzupełnianie, za zgodą rodziców, realizowanych treści wychowawczych o nowe zagadnienia, wynikające z pojawienia się w otoczeniu dziecka zmian i zjawisk istotnych dla jego bezpieczeństwa i harmonijnego rozwoju,</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systematyczne wspieranie rozwoju mechanizmów uczenia się dziecka, prowadzących do osiągnięcia przez nie poziomu umożliwiającego podjęcie nauki</w:t>
      </w:r>
      <w:r>
        <w:br/>
      </w:r>
      <w:r>
        <w:rPr>
          <w:rFonts w:ascii="TimesNewRoman" w:eastAsia="TimesNewRoman" w:hAnsi="TimesNewRoman" w:cs="TimesNewRoman"/>
          <w:color w:val="000000"/>
        </w:rPr>
        <w:t>w szkole,</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organizowanie zajęć – zgodnie z potrzebami – umożliwiających dziecku poznawanie kultury i języka mniejszości narodowej lub etnicznej, lub języka regionalnego,</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 tworzenie sytuacji edukacyjnych sprzyjających budowaniu zainteresowania dziecka językiem obcym nowożytnym, chęci poznawania innych kultur.</w:t>
      </w:r>
    </w:p>
    <w:p w:rsidR="0015719A" w:rsidRDefault="0015719A" w:rsidP="0015719A">
      <w:pPr>
        <w:numPr>
          <w:ilvl w:val="0"/>
          <w:numId w:val="78"/>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Tworzenie sytuacji edukacyjnych sprzyjających poznawaniu różnych zawodów. Prowadzenie działań w zakresie doradztwa zawodowego/ preorientacji zawodowej</w:t>
      </w:r>
      <w:r>
        <w:rPr>
          <w:rFonts w:ascii="TimesNewRoman" w:eastAsia="TimesNewRoman" w:hAnsi="TimesNewRoman" w:cs="TimesNewRoman"/>
          <w:color w:val="000000"/>
        </w:rPr>
        <w:br/>
        <w:t>w przedszkolu, która ma na celu wstępne zapoznanie dzieci z wybranymi zawodami oraz pobudzanie i rozwijanie ich zainteresowań i uzdolnień m.in. poprzez:</w:t>
      </w:r>
    </w:p>
    <w:p w:rsidR="0015719A" w:rsidRDefault="0015719A" w:rsidP="0015719A">
      <w:pPr>
        <w:pStyle w:val="Akapitzlist"/>
        <w:numPr>
          <w:ilvl w:val="0"/>
          <w:numId w:val="1"/>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prowadzenie zajęć mających na celu poznawanie własnych zasobów: dziecko określa, co lubi robić, podaje przykłady różnych zainteresowań, opowiada o sobie w grupie rówieśniczej,</w:t>
      </w:r>
    </w:p>
    <w:p w:rsidR="0015719A" w:rsidRDefault="0015719A" w:rsidP="0015719A">
      <w:pPr>
        <w:pStyle w:val="Akapitzlist"/>
        <w:numPr>
          <w:ilvl w:val="0"/>
          <w:numId w:val="1"/>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organizowanie spotkań z pasjonatami oraz przedstawicielami różnych zawodów: strażak, policjant, lekarz, górnik itp..,</w:t>
      </w:r>
    </w:p>
    <w:p w:rsidR="0015719A" w:rsidRDefault="0015719A" w:rsidP="0015719A">
      <w:pPr>
        <w:pStyle w:val="Akapitzlist"/>
        <w:numPr>
          <w:ilvl w:val="0"/>
          <w:numId w:val="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wycieczek do zakładów pracy.</w:t>
      </w:r>
    </w:p>
    <w:p w:rsidR="0015719A" w:rsidRDefault="0015719A" w:rsidP="0015719A">
      <w:pPr>
        <w:pStyle w:val="Akapitzlist"/>
        <w:numPr>
          <w:ilvl w:val="0"/>
          <w:numId w:val="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zapewnia integrację dzieci niebędących obywatelami polskimi</w:t>
      </w:r>
      <w:r>
        <w:rPr>
          <w:rFonts w:ascii="TimesNewRoman" w:eastAsia="TimesNewRoman" w:hAnsi="TimesNewRoman" w:cs="TimesNewRoman"/>
          <w:color w:val="000000"/>
        </w:rPr>
        <w:br/>
        <w:t>ze środowiskiem przedszkolnym i wspomaga ich w pokonaniu trudności adaptacyjnych związanych z różnicami kulturowymi, lub ze zmianą środowiska edukacyjnego, w tym związanych z kształceniem za granicą.</w:t>
      </w:r>
    </w:p>
    <w:p w:rsidR="0015719A" w:rsidRDefault="0015719A" w:rsidP="0015719A">
      <w:pPr>
        <w:autoSpaceDE w:val="0"/>
        <w:autoSpaceDN w:val="0"/>
        <w:adjustRightInd w:val="0"/>
        <w:spacing w:before="120" w:line="360" w:lineRule="auto"/>
        <w:ind w:left="284"/>
        <w:jc w:val="both"/>
        <w:rPr>
          <w:rFonts w:ascii="TimesNewRoman" w:eastAsia="TimesNewRoman" w:hAnsi="TimesNewRoman" w:cs="TimesNewRoman"/>
          <w:color w:val="000000"/>
        </w:rPr>
      </w:pPr>
    </w:p>
    <w:p w:rsidR="0015719A" w:rsidRPr="005B0B7A" w:rsidRDefault="0015719A" w:rsidP="0015719A">
      <w:pPr>
        <w:autoSpaceDE w:val="0"/>
        <w:autoSpaceDN w:val="0"/>
        <w:adjustRightInd w:val="0"/>
        <w:spacing w:before="120" w:line="360" w:lineRule="auto"/>
        <w:ind w:left="284"/>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Cele i zadania przedszkola realizowane są podczas zajęć grupowych i indywidualnej pracy z dzieckiem poprzez:</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oddziałów dla dzieci w zbliżonym wieku z uwzględnieniem indywidualnych wniosków rodziców, oraz predyspozycji rozwojowych dziecka;</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dostosowanie metod i form pracy do potrzeb i możliwości indywidualnych dziecka oraz wszystkich obszarów edukacyjnych zawartych w podstawie programowej wychowania przedszkolnego;</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stosowanie otwartych form pracy, umożliwiających dziecku wybór miejsca</w:t>
      </w:r>
      <w:r>
        <w:br/>
      </w:r>
      <w:r>
        <w:rPr>
          <w:rFonts w:ascii="TimesNewRoman" w:eastAsia="TimesNewRoman" w:hAnsi="TimesNewRoman" w:cs="TimesNewRoman"/>
          <w:color w:val="000000"/>
        </w:rPr>
        <w:t>i rodzaju aktywności;</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nauki religii zgodnie z odrębnymi przepisami;</w:t>
      </w:r>
    </w:p>
    <w:p w:rsidR="0015719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zajęć dodatkowych;</w:t>
      </w:r>
    </w:p>
    <w:p w:rsidR="0015719A" w:rsidRPr="00634E1D"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stały kontakt z rodzicami, prowadzenie zajęć otwartych, warsztatów, prelekcji, konsultacji;</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prowadzenie przez przedszkole działalności diagnostycznej dotyczącej rozwoju dzieci;</w:t>
      </w:r>
    </w:p>
    <w:p w:rsidR="0015719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zajęć indywidualnych lub w zespołach dla dzieci wymagających pracy wyrównawczej oraz wspieranie dzieci uzdolnionych.</w:t>
      </w:r>
    </w:p>
    <w:p w:rsidR="0015719A" w:rsidRDefault="0015719A" w:rsidP="0015719A">
      <w:pPr>
        <w:pStyle w:val="Akapitzlist"/>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Sposób realizacji zadań przedszkola uwzględnia:</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możliwości dzieci, ich oczekiwania poznawcze i potrzeby wyrażania swoich stanów emocjonalnych, komunikacji oraz chęci i zabawy;</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specjalne potrzeby edukacyjne dzieci;</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potrzebę prowadzenia diagnozy i obserwacji dzieci w celu monitorowania ich rozwoju;</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organizacja przestrzeni przedszkola stymulującej rozwój dzieci;</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zabaw ruchowych i muzyczno- ruchowych, w tym zabaw na wolnym powietrzu;</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wykorzystanie każdej naturalnie pojawiającej się sytuacji edukacyjnej umożliwiającej ćwiczenie w zakresie osiągania dojrzałości szkolnej.</w:t>
      </w:r>
    </w:p>
    <w:p w:rsidR="0015719A" w:rsidRDefault="0015719A" w:rsidP="0015719A">
      <w:pPr>
        <w:pStyle w:val="Akapitzlist"/>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umożliwia dzieciom podtrzymywanie poczucia tożsamości narodowej, etnicznej i językowej, poprzez:</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zapoznanie z historią kraju i symbolami narodowymi;</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w przedszkolu uroczystości z okazji świąt narodowych i świąt kościelnych z prezentowaniem symboli państwowych;</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zwiedzanie miejsc pamięci narodowej, muzeów, nekropolii, parków narodowych, krajobrazowych, rezerwatów  i pomników przyrody, które zlokalizowane są</w:t>
      </w:r>
      <w:r>
        <w:rPr>
          <w:rFonts w:ascii="TimesNewRoman" w:eastAsia="TimesNewRoman" w:hAnsi="TimesNewRoman" w:cs="TimesNewRoman"/>
          <w:color w:val="000000"/>
        </w:rPr>
        <w:br/>
        <w:t>w najbliższej okolicy;</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przybliżanie tradycji i kultury regionu i najbliższej okolicy;</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nauki religii na życzenie rodziców;</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udział w spotkaniach z ciekawymi postaciami zaproszonymi do przedszkola- autorytetami w zakresie nauki, kultury i sportu;</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tworzenie tradycji przedszkola;</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wzbudzanie poczucia szacunku dla wartości , na których oparta jest rodzina.</w:t>
      </w:r>
    </w:p>
    <w:p w:rsidR="0015719A" w:rsidRPr="00D441A6" w:rsidRDefault="0015719A" w:rsidP="0015719A">
      <w:pPr>
        <w:pStyle w:val="Akapitzlist"/>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Kształtowanie u dzieci postaw prospołecznych w Przedszkolu realizowane jest między innymi poprzez możliwość udziału w działaniach z zakresu wolontariatu, sprzyjających aktywnemu uczestnictwu dzieci w życiu społecznym.</w:t>
      </w:r>
    </w:p>
    <w:p w:rsidR="0015719A" w:rsidRDefault="0015719A" w:rsidP="0015719A">
      <w:pPr>
        <w:pStyle w:val="Akapitzlist"/>
        <w:spacing w:before="120" w:line="360" w:lineRule="auto"/>
        <w:ind w:left="0"/>
        <w:jc w:val="center"/>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spacing w:before="120" w:line="360" w:lineRule="auto"/>
        <w:ind w:firstLine="284"/>
        <w:jc w:val="both"/>
        <w:rPr>
          <w:rFonts w:ascii="TimesNewRoman" w:eastAsia="TimesNewRoman" w:hAnsi="TimesNewRoman" w:cs="TimesNewRoman"/>
          <w:color w:val="000000"/>
        </w:rPr>
      </w:pPr>
      <w:r>
        <w:rPr>
          <w:rFonts w:ascii="TimesNewRoman" w:eastAsia="TimesNewRoman" w:hAnsi="TimesNewRoman" w:cs="TimesNewRoman"/>
          <w:color w:val="000000"/>
        </w:rPr>
        <w:lastRenderedPageBreak/>
        <w:t>Wobec rodziców przedszkole pełni funkcję doradczą i wspomagającą:</w:t>
      </w:r>
    </w:p>
    <w:p w:rsidR="0015719A" w:rsidRPr="005B0B7A" w:rsidRDefault="0015719A" w:rsidP="0015719A">
      <w:pPr>
        <w:pStyle w:val="Akapitzlist"/>
        <w:numPr>
          <w:ilvl w:val="0"/>
          <w:numId w:val="8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pomaga w rozpoznawaniu możliwości i potrzeb rozwojowych dziecka oraz podjęciu wczesnej interwencji specjalistycznej,</w:t>
      </w:r>
    </w:p>
    <w:p w:rsidR="0015719A" w:rsidRPr="005B0B7A" w:rsidRDefault="0015719A" w:rsidP="0015719A">
      <w:pPr>
        <w:pStyle w:val="Akapitzlist"/>
        <w:numPr>
          <w:ilvl w:val="0"/>
          <w:numId w:val="8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informuje na bieżąco o postępach dziecka, uzgadnia wspólnie z rodzicami kierunki</w:t>
      </w:r>
      <w:r>
        <w:rPr>
          <w:rFonts w:ascii="TimesNewRoman" w:eastAsia="TimesNewRoman" w:hAnsi="TimesNewRoman" w:cs="TimesNewRoman"/>
          <w:color w:val="000000"/>
        </w:rPr>
        <w:br/>
        <w:t>i zakres zadań realizowanych w przedszkolu.</w:t>
      </w:r>
    </w:p>
    <w:p w:rsidR="0015719A" w:rsidRPr="005B0B7A" w:rsidRDefault="0015719A" w:rsidP="0015719A">
      <w:pPr>
        <w:pStyle w:val="Akapitzlist"/>
        <w:spacing w:before="120" w:line="360" w:lineRule="auto"/>
        <w:ind w:left="284"/>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284"/>
        <w:jc w:val="center"/>
        <w:rPr>
          <w:rFonts w:ascii="TimesNewRoman" w:eastAsia="TimesNewRoman" w:hAnsi="TimesNewRoman" w:cs="TimesNewRoman"/>
          <w:color w:val="000000"/>
        </w:rPr>
      </w:pPr>
      <w:r>
        <w:rPr>
          <w:rFonts w:ascii="TimesNewRoman" w:eastAsia="TimesNewRoman" w:hAnsi="TimesNewRoman" w:cs="TimesNewRoman"/>
          <w:color w:val="000000"/>
        </w:rPr>
        <w:t>§ 4</w:t>
      </w:r>
    </w:p>
    <w:p w:rsidR="0015719A" w:rsidRPr="005B0B7A" w:rsidRDefault="0015719A" w:rsidP="0015719A">
      <w:pPr>
        <w:pStyle w:val="Akapitzlist"/>
        <w:numPr>
          <w:ilvl w:val="0"/>
          <w:numId w:val="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 wniosek rodziców dziecka, nauczyciela, poradni psychologiczno-pedagogicznej lub innej poradni specjalistycznej przedszkole udziela pomocy psychologiczno-pedagogicznej.</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Pomoc psychologiczno-pedagogiczna udzielana w przedszkolu polega</w:t>
      </w:r>
      <w:r>
        <w:br/>
      </w:r>
      <w:r>
        <w:rPr>
          <w:rFonts w:ascii="TimesNewRoman" w:eastAsia="TimesNewRoman" w:hAnsi="TimesNewRoman" w:cs="TimesNewRoman"/>
          <w:color w:val="000000"/>
        </w:rPr>
        <w:t>na wspieraniu rodziców oraz nauczycieli w rozwiązywaniu problemów wychowawczych i dydaktycznych oraz rozwijaniu ich umiejętności wychowawczych w celu zwiększenia efektywności pomocy psychologiczno-pedagogicznej dla dzieci.</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Pomocy psychologiczno-pedagogicznej udzielają dzieciom nauczyciele,</w:t>
      </w:r>
      <w:r>
        <w:br/>
      </w:r>
      <w:r>
        <w:rPr>
          <w:rFonts w:ascii="TimesNewRoman" w:eastAsia="TimesNewRoman" w:hAnsi="TimesNewRoman" w:cs="TimesNewRoman"/>
          <w:color w:val="000000"/>
        </w:rPr>
        <w:t>oraz  specjaliści, w szczególności psycholodzy, pedagodzy, logopedzi</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Przedszkole udziela pomocy psychologiczno-pedagogicznej poprzez:</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diagnozowanie środowiska dzieci;</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rozwijanie potencjalnych możliwości oraz indywidualnych potrzeb dziecka</w:t>
      </w:r>
      <w:r>
        <w:rPr>
          <w:rFonts w:ascii="TimesNewRoman" w:eastAsia="TimesNewRoman" w:hAnsi="TimesNewRoman" w:cs="TimesNewRoman"/>
          <w:color w:val="000000"/>
        </w:rPr>
        <w:br/>
        <w:t xml:space="preserve">i umożliwianie  ich zaspokajania;          </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rozpoznanie przyczyn trudności w wychowaniu i terapii dziecka;</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udzielania wsparcia dziecku uzdolnionemu;</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badanie dojrzałości szkolnej;</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podejmowanie czynności mediacyjnych i interwencyjnych w sytuacjach kryzysowych;</w:t>
      </w:r>
    </w:p>
    <w:p w:rsidR="0015719A" w:rsidRPr="004B248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umożliwianie rozwijania umiejętności wychowawczych rodziców i nauczycieli.</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Pomoc psychologiczno-pedagogiczna jest udzielana rodzicom dzieci</w:t>
      </w:r>
      <w:r>
        <w:br/>
      </w:r>
      <w:r>
        <w:rPr>
          <w:rFonts w:ascii="TimesNewRoman" w:eastAsia="TimesNewRoman" w:hAnsi="TimesNewRoman" w:cs="TimesNewRoman"/>
          <w:color w:val="000000"/>
        </w:rPr>
        <w:t>i nauczycielom w formie porad, konsultacji, warsztatów i szkoleń.</w:t>
      </w:r>
    </w:p>
    <w:p w:rsidR="0015719A" w:rsidRDefault="0015719A" w:rsidP="0015719A">
      <w:pPr>
        <w:pStyle w:val="Akapitzlist"/>
        <w:numPr>
          <w:ilvl w:val="0"/>
          <w:numId w:val="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Wsparcie merytoryczne dla nauczycieli i specjalistów udzielających pomocy psychologiczno-pedagogicznej w przedszkolu zapewniają poradnie psychologiczno-pedagogiczne i inne poradnie specjalistyczne oraz podmioty działające na rzecz rodziny i dziecka.</w:t>
      </w:r>
    </w:p>
    <w:p w:rsidR="0015719A" w:rsidRPr="005B0B7A" w:rsidRDefault="0015719A" w:rsidP="0015719A">
      <w:pPr>
        <w:pStyle w:val="Akapitzlist"/>
        <w:numPr>
          <w:ilvl w:val="0"/>
          <w:numId w:val="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W trakcie czasowego ograniczenia funkcjonowania przedszkola nadal organizowana</w:t>
      </w:r>
      <w:r>
        <w:rPr>
          <w:rFonts w:ascii="TimesNewRoman" w:eastAsia="TimesNewRoman" w:hAnsi="TimesNewRoman" w:cs="TimesNewRoman"/>
          <w:color w:val="000000"/>
        </w:rPr>
        <w:br/>
        <w:t>i udzielana jest pomoc psychologiczno-pedagogiczna.</w:t>
      </w:r>
    </w:p>
    <w:p w:rsidR="0015719A" w:rsidRPr="00E51C66" w:rsidRDefault="0015719A" w:rsidP="0015719A">
      <w:pPr>
        <w:pStyle w:val="Akapitzlist"/>
        <w:spacing w:before="120" w:line="360" w:lineRule="auto"/>
        <w:ind w:left="0"/>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10" w:name="_Toc11330240"/>
      <w:bookmarkStart w:id="11" w:name="_Toc124403082"/>
      <w:r w:rsidRPr="10CEFD7B">
        <w:rPr>
          <w:rFonts w:ascii="TimesNewRoman" w:eastAsia="TimesNewRoman" w:hAnsi="TimesNewRoman" w:cs="TimesNewRoman"/>
        </w:rPr>
        <w:t>ROZDZIAŁ III</w:t>
      </w:r>
      <w:bookmarkEnd w:id="10"/>
      <w:bookmarkEnd w:id="11"/>
    </w:p>
    <w:p w:rsidR="0015719A" w:rsidRPr="005B0B7A" w:rsidRDefault="0015719A" w:rsidP="0015719A">
      <w:pPr>
        <w:pStyle w:val="Nagwek2"/>
        <w:spacing w:line="360" w:lineRule="auto"/>
        <w:jc w:val="center"/>
        <w:rPr>
          <w:rFonts w:ascii="TimesNewRoman" w:eastAsia="TimesNewRoman" w:hAnsi="TimesNewRoman" w:cs="TimesNewRoman"/>
        </w:rPr>
      </w:pPr>
      <w:bookmarkStart w:id="12" w:name="_Toc11330241"/>
      <w:bookmarkStart w:id="13" w:name="_Toc124403083"/>
      <w:r w:rsidRPr="10CEFD7B">
        <w:rPr>
          <w:rFonts w:ascii="TimesNewRoman" w:eastAsia="TimesNewRoman" w:hAnsi="TimesNewRoman" w:cs="TimesNewRoman"/>
        </w:rPr>
        <w:t>OPIEKA NAD DZIEĆMI</w:t>
      </w:r>
      <w:bookmarkEnd w:id="12"/>
      <w:bookmarkEnd w:id="13"/>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Sprawowanie opieki nad dzieckiem w przedszkolu odbywa się poprzez:</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poznanie i przestrzeganie przez dzieci zasad bezpieczeństwa na terenie przedszkola</w:t>
      </w:r>
      <w:r>
        <w:rPr>
          <w:rFonts w:ascii="TimesNewRoman" w:eastAsia="TimesNewRoman" w:hAnsi="TimesNewRoman" w:cs="TimesNewRoman"/>
          <w:color w:val="000000"/>
        </w:rPr>
        <w:br/>
        <w:t>i poza nim z uwzględnieniem elementarnych zasad bezpieczeństwa poruszania się</w:t>
      </w:r>
      <w:r>
        <w:rPr>
          <w:rFonts w:ascii="TimesNewRoman" w:eastAsia="TimesNewRoman" w:hAnsi="TimesNewRoman" w:cs="TimesNewRoman"/>
          <w:color w:val="000000"/>
        </w:rPr>
        <w:br/>
        <w:t>po drogach publicznych;</w:t>
      </w:r>
    </w:p>
    <w:p w:rsidR="0015719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wyrabianie właściwych nawyków związanych z ochroną zdrowia, higieną osobista</w:t>
      </w:r>
      <w:r>
        <w:br/>
      </w:r>
      <w:r>
        <w:rPr>
          <w:rFonts w:ascii="TimesNewRoman" w:eastAsia="TimesNewRoman" w:hAnsi="TimesNewRoman" w:cs="TimesNewRoman"/>
          <w:color w:val="000000"/>
        </w:rPr>
        <w:t xml:space="preserve">i kulturą </w:t>
      </w:r>
      <w:proofErr w:type="spellStart"/>
      <w:r>
        <w:rPr>
          <w:rFonts w:ascii="TimesNewRoman" w:eastAsia="TimesNewRoman" w:hAnsi="TimesNewRoman" w:cs="TimesNewRoman"/>
          <w:color w:val="000000"/>
        </w:rPr>
        <w:t>zachowań</w:t>
      </w:r>
      <w:proofErr w:type="spellEnd"/>
      <w:r>
        <w:rPr>
          <w:rFonts w:ascii="TimesNewRoman" w:eastAsia="TimesNewRoman" w:hAnsi="TimesNewRoman" w:cs="TimesNewRoman"/>
          <w:color w:val="000000"/>
        </w:rPr>
        <w:t xml:space="preserve"> na co dzień;</w:t>
      </w:r>
    </w:p>
    <w:p w:rsidR="0015719A" w:rsidRPr="00D5222D"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poznanie i przestrzeganie przez dzieci zasad ochrony przyrody i kształtowanie postaw proekologicznych wobec środowiska w którym żyjemy;</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wdrażanie do samoobsługi, rozwijanie samodzielności w myśleniu i działaniu, uczenie samokontroli;</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rozwijanie ekspresji i sprawności ruchowej poprzez zabawy i ćwiczenia ruchowe organizowane na świeżym powietrzu  i w pomieszczeniach przedszkola;</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umożliwianie dzieciom wyjścia codziennego na świeże powietrze, zgodnie</w:t>
      </w:r>
      <w:r>
        <w:br/>
      </w:r>
      <w:r>
        <w:rPr>
          <w:rFonts w:ascii="TimesNewRoman" w:eastAsia="TimesNewRoman" w:hAnsi="TimesNewRoman" w:cs="TimesNewRoman"/>
          <w:color w:val="000000"/>
        </w:rPr>
        <w:t>z warunkami i sposobami realizacji zawartymi w podstawie programowej wychowania przedszkolnego;</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przyprowadzanie i odbieranie dzieci z przedszkola przez rodziców (opiekunów prawnych) lub upoważnioną przez nich osobę zapewniającą dziecku pełne bezpieczeństwo.</w:t>
      </w:r>
    </w:p>
    <w:p w:rsidR="0015719A" w:rsidRPr="005B0B7A" w:rsidRDefault="0015719A" w:rsidP="0015719A">
      <w:pPr>
        <w:pStyle w:val="Akapitzlist"/>
        <w:spacing w:before="120" w:line="360" w:lineRule="auto"/>
        <w:ind w:left="588"/>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240"/>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8"/>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Przedszkole zapewnia dzieciom bezpieczeństwo i opiekę poprzez:</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bezpośrednią i stałą opiekę nad dziećmi w czasie pobytu w przedszkolu</w:t>
      </w:r>
      <w:r>
        <w:br/>
      </w:r>
      <w:r>
        <w:rPr>
          <w:rStyle w:val="ff2"/>
          <w:rFonts w:ascii="TimesNewRoman" w:eastAsia="TimesNewRoman" w:hAnsi="TimesNewRoman" w:cs="TimesNewRoman"/>
          <w:color w:val="000000"/>
        </w:rPr>
        <w:t>oraz w trakcie zajęć poza terenem przedszkola,</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zapewnienie wzmożonego bezpieczeństwa w czasie wycieczek, co określa Regulamin spacerów i wycieczek,</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lastRenderedPageBreak/>
        <w:t>zatrudnianie w każdym oddziale nauczyciela i woźnej oddziałowej, które są</w:t>
      </w:r>
      <w:r>
        <w:rPr>
          <w:rFonts w:ascii="TimesNewRoman" w:eastAsia="TimesNewRoman" w:hAnsi="TimesNewRoman" w:cs="TimesNewRoman"/>
          <w:color w:val="000000"/>
        </w:rPr>
        <w:t xml:space="preserve"> </w:t>
      </w:r>
      <w:r>
        <w:rPr>
          <w:rStyle w:val="ff2"/>
          <w:rFonts w:ascii="TimesNewRoman" w:eastAsia="TimesNewRoman" w:hAnsi="TimesNewRoman" w:cs="TimesNewRoman"/>
          <w:color w:val="000000"/>
        </w:rPr>
        <w:t>odpowiedzialne za zdrowie i bezpieczeństwo dzieci w czasie zajęć</w:t>
      </w:r>
      <w:r>
        <w:rPr>
          <w:rFonts w:ascii="TimesNewRoman" w:eastAsia="TimesNewRoman" w:hAnsi="TimesNewRoman" w:cs="TimesNewRoman"/>
          <w:color w:val="000000"/>
        </w:rPr>
        <w:t xml:space="preserve"> </w:t>
      </w:r>
      <w:r>
        <w:rPr>
          <w:rStyle w:val="ff2"/>
          <w:rFonts w:ascii="TimesNewRoman" w:eastAsia="TimesNewRoman" w:hAnsi="TimesNewRoman" w:cs="TimesNewRoman"/>
          <w:color w:val="000000"/>
        </w:rPr>
        <w:t>edukacyjnych</w:t>
      </w:r>
      <w:r>
        <w:rPr>
          <w:rStyle w:val="ff2"/>
          <w:rFonts w:ascii="TimesNewRoman" w:eastAsia="TimesNewRoman" w:hAnsi="TimesNewRoman" w:cs="TimesNewRoman"/>
          <w:color w:val="000000"/>
        </w:rPr>
        <w:br/>
        <w:t>i podczas pobytu dzieci na terenie ogrodu przedszkolnego,</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zatrudnianie w grupie 3-latków pomocy nauczyciela,</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stwarzanie poczucia bezpieczeństwa pod względem fizycznym i psychicznym,</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stosowanie obowiązujących przepisów bhp i ppoż.</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dostosowanie sprzętu, z którego korzystają dzieci, do wymagań ergonomii;</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oczyszczanie w okresie zimowym przejść na terenie przedszkola ze śniegu i lodu;</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zapewnienie w pomieszczeniach przedszkola właściwego oświetlenia, wentylacji</w:t>
      </w:r>
      <w:r>
        <w:rPr>
          <w:rStyle w:val="ff2"/>
          <w:rFonts w:ascii="TimesNewRoman" w:eastAsia="TimesNewRoman" w:hAnsi="TimesNewRoman" w:cs="TimesNewRoman"/>
          <w:color w:val="000000"/>
        </w:rPr>
        <w:br/>
        <w:t>i ogrzewania;</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 xml:space="preserve"> utrzymanie kuchni i stołówki w czystości, a ich wyposażenie we właściwym stanie technicznym zapewniającym bezpieczne używanie;</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 xml:space="preserve"> zapewnienie opieki dziecku które uległo wypadkowi, sprowadzenia fachowej pomocy medycznej oraz udzielania pierwszej pomocy;</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 xml:space="preserve"> respektowanie bezwzględnego zakazu podawania leków dziecku na terenie Przedszkola bez obecności rodziców.</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wyposażenie przedszkola w niezbędne środki do udzielania pierwszej pomocy wraz z instrukcją o zasadach jej udzielania.</w:t>
      </w:r>
    </w:p>
    <w:p w:rsidR="0015719A" w:rsidRPr="005B0B7A" w:rsidRDefault="0015719A" w:rsidP="0015719A">
      <w:pPr>
        <w:pStyle w:val="Akapitzlist"/>
        <w:spacing w:before="120" w:line="360" w:lineRule="auto"/>
        <w:ind w:left="284"/>
        <w:jc w:val="both"/>
        <w:rPr>
          <w:rStyle w:val="ff2"/>
          <w:rFonts w:ascii="TimesNewRoman" w:eastAsia="TimesNewRoman" w:hAnsi="TimesNewRoman" w:cs="TimesNewRoman"/>
          <w:color w:val="000000"/>
        </w:rPr>
      </w:pPr>
    </w:p>
    <w:p w:rsidR="0015719A" w:rsidRPr="005B0B7A" w:rsidRDefault="0015719A" w:rsidP="0015719A">
      <w:pPr>
        <w:pStyle w:val="Akapitzlist"/>
        <w:spacing w:before="120" w:line="360" w:lineRule="auto"/>
        <w:ind w:left="284"/>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xml:space="preserve">§ </w:t>
      </w:r>
      <w:r>
        <w:rPr>
          <w:rStyle w:val="ff2"/>
          <w:rFonts w:ascii="TimesNewRoman" w:eastAsia="TimesNewRoman" w:hAnsi="TimesNewRoman" w:cs="TimesNewRoman"/>
          <w:color w:val="000000"/>
        </w:rPr>
        <w:t>3</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Szczegółowe zasady przyprowadzania i odbierania dzieci z przedszkola:</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(prawni opiekunowie) zobowiązani są do przyprowadzania dziecka</w:t>
      </w:r>
      <w:r>
        <w:br/>
      </w:r>
      <w:r>
        <w:rPr>
          <w:rFonts w:ascii="TimesNewRoman" w:eastAsia="TimesNewRoman" w:hAnsi="TimesNewRoman" w:cs="TimesNewRoman"/>
          <w:color w:val="000000"/>
        </w:rPr>
        <w:t>w godzinach ustalonych przez Przedszkole;</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mogą upoważnić osobę pełnoletnią do przyprowadzania bądź odbierania dzieci z przedszkola tylko i wyłącznie wtedy, gdy posiada stałe lub czasowe upoważnienie rodzica dziecka złożone w przedszkolu.</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pisemnym upoważnieniu rodzice podają dane personalne tej osoby i numer pesel.</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Dziecko powinno być przyprowadzone do Przedszkola najpóźniej do godziny 8</w:t>
      </w:r>
      <w:r>
        <w:rPr>
          <w:rFonts w:ascii="TimesNewRoman" w:eastAsia="TimesNewRoman" w:hAnsi="TimesNewRoman" w:cs="TimesNewRoman"/>
          <w:color w:val="000000"/>
          <w:vertAlign w:val="superscript"/>
        </w:rPr>
        <w:t>30</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Pracownik ma obowiązek sprawdzić zgodność danych na upoważnieniu</w:t>
      </w:r>
      <w:r>
        <w:rPr>
          <w:rFonts w:ascii="TimesNewRoman" w:eastAsia="TimesNewRoman" w:hAnsi="TimesNewRoman" w:cs="TimesNewRoman"/>
          <w:color w:val="000000"/>
        </w:rPr>
        <w:br/>
        <w:t>z dokumentem tożsamości osoby odbierającej dziecko.</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Dziecko może być odebrane z Przedszkola osobiście przez rodzica lub upoważnione przez nich osoby, najpóźniej do godziny 17</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Wzór upoważnienia określa dyrektor przedszkola;</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Brak odbioru dziecka do godziny wskazanej w ust. 4, w przypadku braku informacji od rodzica, spowoduje zawiadomienie Policji oraz sądu rodzinnego;</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może przekazać dziecko i opiekę nad nim osobie trzeciej,</w:t>
      </w:r>
      <w:r>
        <w:rPr>
          <w:rFonts w:ascii="TimesNewRoman" w:eastAsia="TimesNewRoman" w:hAnsi="TimesNewRoman" w:cs="TimesNewRoman"/>
          <w:color w:val="000000"/>
        </w:rPr>
        <w:br/>
        <w:t xml:space="preserve">z którą rodzice podpisali umowę o realizację na terenie Przedszkola odpłatnych zajęć innych niż określone w Rozdziale VII </w:t>
      </w:r>
      <w:r>
        <w:rPr>
          <w:rFonts w:eastAsia="TimesNewRoman"/>
          <w:color w:val="000000"/>
        </w:rPr>
        <w:t>§</w:t>
      </w:r>
      <w:r>
        <w:rPr>
          <w:rFonts w:ascii="TimesNewRoman" w:eastAsia="TimesNewRoman" w:hAnsi="TimesNewRoman" w:cs="TimesNewRoman"/>
          <w:color w:val="000000"/>
        </w:rPr>
        <w:t xml:space="preserve"> 1 pkt.4, na czas trwania tych zajęć;</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Warunkiem przekazania przez dyrektora Przedszkola dziecka i opieki nad nim osobie trzeciej jest przedstawienie przez Rodziców umowy zawartej z osobą trzecią, w której zobowiązuje się ona do przejęcia sprawowania opieki nad dzieckiem w czasie trwania zajęć oraz posiadania ubezpieczenia od odpowiedzialności cywilnej przez osobę trzecią;</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upoważniają dyrektora Przedszkola do odbioru dziecka osoby trzeciej,</w:t>
      </w:r>
      <w:r>
        <w:rPr>
          <w:rFonts w:ascii="TimesNewRoman" w:eastAsia="TimesNewRoman" w:hAnsi="TimesNewRoman" w:cs="TimesNewRoman"/>
          <w:color w:val="000000"/>
        </w:rPr>
        <w:br/>
        <w:t>po zakończeniu zajęć, o których mowa w ust. 1.</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przedszkola przyprowadzane są dzieci zdrowe bez objawów choroby:</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Stan zdrowia dziecka przyprowadzanego do przedszkola nie może zagrażać bezpieczeństwu fizycznemu dzieci oraz innym osobom przebywającym</w:t>
      </w:r>
      <w:r>
        <w:br/>
      </w:r>
      <w:r>
        <w:rPr>
          <w:rFonts w:ascii="TimesNewRoman" w:eastAsia="TimesNewRoman" w:hAnsi="TimesNewRoman" w:cs="TimesNewRoman"/>
          <w:color w:val="000000"/>
        </w:rPr>
        <w:t>w otoczeniu.</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zaobserwowania objawów chorobowych nauczyciel podejmuje kontakt z rodzicami w celu odebrania dziecka z przedszkola.</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Powiadomienia rodzice są zobowiązani do niezwłocznego odebrania dziecka</w:t>
      </w:r>
      <w:r>
        <w:br/>
      </w:r>
      <w:r>
        <w:rPr>
          <w:rFonts w:ascii="TimesNewRoman" w:eastAsia="TimesNewRoman" w:hAnsi="TimesNewRoman" w:cs="TimesNewRoman"/>
          <w:color w:val="000000"/>
        </w:rPr>
        <w:t>z przedszkola.</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W przedszkolu nie wykonuje się żadnych zabiegów lekarskich poza udzieleniem pomocy w nagłych wypadkach.</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zagrożenia życia dziecka, nauczyciel lub dyrektor wzywa pogotowie ratunkowe i powiadamia rodziców.</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czasu przybycia rodziców dziecko przebywa pod opieką lekarza pogotowia</w:t>
      </w:r>
      <w:r>
        <w:br/>
      </w:r>
      <w:r>
        <w:rPr>
          <w:rFonts w:ascii="TimesNewRoman" w:eastAsia="TimesNewRoman" w:hAnsi="TimesNewRoman" w:cs="TimesNewRoman"/>
          <w:color w:val="000000"/>
        </w:rPr>
        <w:t>i pracownika przedszkola (nauczyciel lub dyrektor).</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dziecka są zobowiązani do odbierania dziecka w godzinach ustalonych</w:t>
      </w:r>
      <w:r>
        <w:br/>
      </w:r>
      <w:r>
        <w:rPr>
          <w:rFonts w:ascii="TimesNewRoman" w:eastAsia="TimesNewRoman" w:hAnsi="TimesNewRoman" w:cs="TimesNewRoman"/>
          <w:color w:val="000000"/>
        </w:rPr>
        <w:t>przez przedszkole.</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może odmówić wydania dziecka w przypadku gdy stan osoby odbierającej dziecko z przedszkola będzie wskazywać (np. upojenie alkoholowe),</w:t>
      </w:r>
      <w:r>
        <w:br/>
      </w:r>
      <w:r>
        <w:rPr>
          <w:rFonts w:ascii="TimesNewRoman" w:eastAsia="TimesNewRoman" w:hAnsi="TimesNewRoman" w:cs="TimesNewRoman"/>
          <w:color w:val="000000"/>
        </w:rPr>
        <w:t>że nie jest ona w stanie zapewnić bezpieczeństwa dziecku.</w:t>
      </w:r>
    </w:p>
    <w:p w:rsidR="0015719A" w:rsidRPr="005B0B7A" w:rsidRDefault="0015719A" w:rsidP="0015719A">
      <w:pPr>
        <w:pStyle w:val="Akapitzlist"/>
        <w:numPr>
          <w:ilvl w:val="0"/>
          <w:numId w:val="8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każdej odmowy musi być powiadomiony dyrektor placówki lub jego  zastępca.</w:t>
      </w:r>
    </w:p>
    <w:p w:rsidR="0015719A" w:rsidRPr="005B0B7A" w:rsidRDefault="0015719A" w:rsidP="0015719A">
      <w:pPr>
        <w:pStyle w:val="Akapitzlist"/>
        <w:numPr>
          <w:ilvl w:val="0"/>
          <w:numId w:val="8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takim przypadku należy nawiązać kontakt z rodzicem lub prawnym opiekunem.</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rPr>
        <w:t>Rodzice lub pełnoletnia osoba upoważniona ponosi całkowitą odpowiedzialność</w:t>
      </w:r>
      <w:r>
        <w:br/>
      </w:r>
      <w:r>
        <w:rPr>
          <w:rFonts w:ascii="TimesNewRoman" w:eastAsia="TimesNewRoman" w:hAnsi="TimesNewRoman" w:cs="TimesNewRoman"/>
          <w:color w:val="000000"/>
        </w:rPr>
        <w:t>za dziecko w drodze do przedszkola (do momentu odebrania dziecka przez pracownika przedszkola) oraz w drodze dziecka z przedszkola do domu (od momentu odebrania dziecka od pracownika szatni w przedszkolu przez rodzica).</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Jeżeli dziecko zostaje po godzinach pracy zatwierdzonych w organizacji (po 17.00) opiekę nad nim sprawuje nauczyciel.</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Nauczyciel ma obowiązek powiadomić o tym telefonicznie rodziców dziecka (prawnych opiekunów).</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Życzenie rodziców dotyczące nie odbierania dziecka przez jednego z rodziców musi być poświadczone przez orzeczenie sądu.</w:t>
      </w:r>
    </w:p>
    <w:p w:rsidR="0015719A" w:rsidRPr="005B0B7A" w:rsidRDefault="0015719A" w:rsidP="0015719A">
      <w:pPr>
        <w:pStyle w:val="Nagwek1"/>
        <w:spacing w:line="360" w:lineRule="auto"/>
        <w:jc w:val="center"/>
        <w:rPr>
          <w:rFonts w:ascii="TimesNewRoman" w:eastAsia="TimesNewRoman" w:hAnsi="TimesNewRoman" w:cs="TimesNewRoman"/>
          <w:lang w:eastAsia="en-US"/>
        </w:rPr>
      </w:pPr>
      <w:bookmarkStart w:id="14" w:name="_Toc11330242"/>
      <w:r>
        <w:rPr>
          <w:rFonts w:ascii="TimesNewRoman" w:eastAsia="TimesNewRoman" w:hAnsi="TimesNewRoman" w:cs="TimesNewRoman"/>
          <w:lang w:eastAsia="en-US"/>
        </w:rPr>
        <w:br w:type="page"/>
      </w:r>
      <w:bookmarkStart w:id="15" w:name="_Toc124403084"/>
      <w:r w:rsidRPr="10CEFD7B">
        <w:rPr>
          <w:rFonts w:ascii="TimesNewRoman" w:eastAsia="TimesNewRoman" w:hAnsi="TimesNewRoman" w:cs="TimesNewRoman"/>
          <w:lang w:eastAsia="en-US"/>
        </w:rPr>
        <w:lastRenderedPageBreak/>
        <w:t>ROZDZIAŁ IV</w:t>
      </w:r>
      <w:bookmarkEnd w:id="14"/>
      <w:bookmarkEnd w:id="15"/>
    </w:p>
    <w:p w:rsidR="0015719A" w:rsidRPr="005B0B7A" w:rsidRDefault="0015719A" w:rsidP="0015719A">
      <w:pPr>
        <w:pStyle w:val="Nagwek2"/>
        <w:spacing w:line="360" w:lineRule="auto"/>
        <w:jc w:val="center"/>
        <w:rPr>
          <w:rFonts w:ascii="TimesNewRoman" w:eastAsia="TimesNewRoman" w:hAnsi="TimesNewRoman" w:cs="TimesNewRoman"/>
          <w:lang w:eastAsia="en-US"/>
        </w:rPr>
      </w:pPr>
      <w:bookmarkStart w:id="16" w:name="_Toc11330243"/>
      <w:bookmarkStart w:id="17" w:name="_Toc124403085"/>
      <w:r w:rsidRPr="10CEFD7B">
        <w:rPr>
          <w:rFonts w:ascii="TimesNewRoman" w:eastAsia="TimesNewRoman" w:hAnsi="TimesNewRoman" w:cs="TimesNewRoman"/>
          <w:lang w:eastAsia="en-US"/>
        </w:rPr>
        <w:t>FORMY WSPÓŁDZIAŁANIA Z RODZICAMI</w:t>
      </w:r>
      <w:bookmarkEnd w:id="16"/>
      <w:bookmarkEnd w:id="17"/>
    </w:p>
    <w:p w:rsidR="0015719A" w:rsidRPr="005B0B7A" w:rsidRDefault="0015719A" w:rsidP="0015719A">
      <w:pPr>
        <w:pStyle w:val="Nagwek1"/>
        <w:spacing w:line="360" w:lineRule="auto"/>
        <w:jc w:val="center"/>
        <w:rPr>
          <w:rFonts w:ascii="TimesNewRoman" w:eastAsia="TimesNewRoman" w:hAnsi="TimesNewRoman" w:cs="TimesNewRoman"/>
          <w:lang w:eastAsia="en-US"/>
        </w:rPr>
      </w:pPr>
    </w:p>
    <w:p w:rsidR="0015719A" w:rsidRPr="005B0B7A" w:rsidRDefault="0015719A" w:rsidP="0015719A">
      <w:pPr>
        <w:pStyle w:val="Default"/>
        <w:spacing w:line="360" w:lineRule="auto"/>
        <w:jc w:val="center"/>
        <w:rPr>
          <w:rFonts w:ascii="TimesNewRoman" w:eastAsia="TimesNewRoman" w:hAnsi="TimesNewRoman" w:cs="TimesNewRoman"/>
          <w:lang w:eastAsia="en-US"/>
        </w:rPr>
      </w:pPr>
      <w:r w:rsidRPr="10CEFD7B">
        <w:rPr>
          <w:rFonts w:ascii="TimesNewRoman" w:eastAsia="TimesNewRoman" w:hAnsi="TimesNewRoman" w:cs="TimesNewRoman"/>
          <w:lang w:eastAsia="en-US"/>
        </w:rPr>
        <w:t>§ 1</w:t>
      </w:r>
    </w:p>
    <w:p w:rsidR="0015719A" w:rsidRPr="005B0B7A" w:rsidRDefault="0015719A" w:rsidP="0015719A">
      <w:pPr>
        <w:pStyle w:val="Default"/>
        <w:spacing w:line="360" w:lineRule="auto"/>
        <w:jc w:val="both"/>
        <w:rPr>
          <w:rFonts w:ascii="TimesNewRoman" w:eastAsia="TimesNewRoman" w:hAnsi="TimesNewRoman" w:cs="TimesNewRoman"/>
        </w:rPr>
      </w:pPr>
    </w:p>
    <w:p w:rsidR="0015719A" w:rsidRPr="005B0B7A" w:rsidRDefault="0015719A" w:rsidP="0015719A">
      <w:pPr>
        <w:pStyle w:val="Default"/>
        <w:numPr>
          <w:ilvl w:val="0"/>
          <w:numId w:val="1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Przedszkole oferuje rodzicom następujące formy współdziałania: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konsultacje pedagogiczne - w miarę bieżących potrzeb;</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zebrania ogólne i oddziałowe organizowane co najmniej trzy razy w roku szkolnym;</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dni otwarte dla nowo przyjętych dzieci;</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zajęcia integracyjne dla dzieci i rodziców;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warsztaty dla rodziców z udziałem dzieci - w zależności od potrzeb,</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pogadanki w zakresie zagadnień interesujących rodziców,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kontakty indywidualne;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zajęcia otwarte dla rodziców;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spotkania okolicznościowe z okazji uroczystości przedszkolnych;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wycieczki, festyny;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kącik dla rodziców. </w:t>
      </w:r>
    </w:p>
    <w:p w:rsidR="0015719A" w:rsidRPr="005B0B7A" w:rsidRDefault="0015719A" w:rsidP="0015719A">
      <w:pPr>
        <w:pStyle w:val="Default"/>
        <w:numPr>
          <w:ilvl w:val="0"/>
          <w:numId w:val="11"/>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Rodzice mają możliwość otrzymania informacji o dziecku w godzinach pracy przedszkola w sposób bezpośredni oraz podczas spotkań z nauczycielami </w:t>
      </w:r>
      <w:r>
        <w:rPr>
          <w:rFonts w:ascii="TimesNewRoman" w:eastAsia="TimesNewRoman" w:hAnsi="TimesNewRoman" w:cs="TimesNewRoman"/>
          <w:sz w:val="23"/>
          <w:szCs w:val="23"/>
        </w:rPr>
        <w:t>oddziału</w:t>
      </w:r>
      <w:r w:rsidRPr="10CEFD7B">
        <w:rPr>
          <w:rFonts w:ascii="TimesNewRoman" w:eastAsia="TimesNewRoman" w:hAnsi="TimesNewRoman" w:cs="TimesNewRoman"/>
          <w:sz w:val="23"/>
          <w:szCs w:val="23"/>
        </w:rPr>
        <w:t xml:space="preserve">, </w:t>
      </w:r>
      <w:r>
        <w:rPr>
          <w:rFonts w:ascii="TimesNewRoman" w:eastAsia="TimesNewRoman" w:hAnsi="TimesNewRoman" w:cs="TimesNewRoman"/>
          <w:sz w:val="23"/>
          <w:szCs w:val="23"/>
        </w:rPr>
        <w:t>jak również</w:t>
      </w:r>
      <w:r>
        <w:rPr>
          <w:rFonts w:ascii="TimesNewRoman" w:eastAsia="TimesNewRoman" w:hAnsi="TimesNewRoman" w:cs="TimesNewRoman"/>
          <w:sz w:val="23"/>
          <w:szCs w:val="23"/>
        </w:rPr>
        <w:br/>
      </w:r>
      <w:r w:rsidRPr="10CEFD7B">
        <w:rPr>
          <w:rFonts w:ascii="TimesNewRoman" w:eastAsia="TimesNewRoman" w:hAnsi="TimesNewRoman" w:cs="TimesNewRoman"/>
          <w:sz w:val="23"/>
          <w:szCs w:val="23"/>
        </w:rPr>
        <w:t>w ramach 1 godziny tygodniowo</w:t>
      </w:r>
      <w:r>
        <w:rPr>
          <w:rFonts w:ascii="TimesNewRoman" w:eastAsia="TimesNewRoman" w:hAnsi="TimesNewRoman" w:cs="TimesNewRoman"/>
          <w:sz w:val="23"/>
          <w:szCs w:val="23"/>
        </w:rPr>
        <w:t xml:space="preserve"> poza pracami nauczyciela w oddziale, </w:t>
      </w:r>
      <w:r w:rsidRPr="10CEFD7B">
        <w:rPr>
          <w:rFonts w:ascii="TimesNewRoman" w:eastAsia="TimesNewRoman" w:hAnsi="TimesNewRoman" w:cs="TimesNewRoman"/>
          <w:sz w:val="23"/>
          <w:szCs w:val="23"/>
        </w:rPr>
        <w:t>tzw. godziny dostępności nauczyciela.</w:t>
      </w:r>
    </w:p>
    <w:p w:rsidR="0015719A" w:rsidRPr="005B0B7A" w:rsidRDefault="0015719A" w:rsidP="0015719A">
      <w:pPr>
        <w:pStyle w:val="Default"/>
        <w:numPr>
          <w:ilvl w:val="0"/>
          <w:numId w:val="11"/>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Zakres zadań Przedszkola związanych ze współdziałaniem z rodzicami w sprawach wychowania i nauczania dzieci obejmuje: </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uzgodnienie celów oraz sposobów współpracy nauczycieli i rodziców;</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rozpoznanie i ustalenie potrzeb rozwojowych dziecka; </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color w:val="auto"/>
          <w:sz w:val="23"/>
          <w:szCs w:val="23"/>
        </w:rPr>
        <w:lastRenderedPageBreak/>
        <w:t xml:space="preserve">zapewnienie indywidualnej opieki każdemu wychowankowi poprzez dostosowanie metod i sposobów oddziaływań odpowiednio do jego wieku, możliwości rozwojowych oraz potrzeb środowiska; </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color w:val="auto"/>
          <w:sz w:val="23"/>
          <w:szCs w:val="23"/>
        </w:rPr>
        <w:t>ustalenie w uzgodnieniu z rodzicami określonych form oddziaływań wychowawczych;</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color w:val="auto"/>
          <w:sz w:val="23"/>
          <w:szCs w:val="23"/>
        </w:rPr>
        <w:t>udzielanie rodzicom pomocy w rozwiązywaniu problemów wychowawczych;</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zapoznawanie rodziców z zadaniami wynikającymi z programu wychowania przedszkolnego realizowanego w danym oddziale;</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przekazywanie informacji dotyczących dziecka, jego zachowania i rozwoju w formie zaproponowanej przez rodzica;</w:t>
      </w:r>
    </w:p>
    <w:p w:rsidR="0015719A" w:rsidRDefault="0015719A" w:rsidP="0015719A">
      <w:pPr>
        <w:pStyle w:val="Default"/>
        <w:numPr>
          <w:ilvl w:val="0"/>
          <w:numId w:val="91"/>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 xml:space="preserve">angażowanie rodziców w działalność przedszkola. </w:t>
      </w:r>
    </w:p>
    <w:p w:rsidR="0015719A" w:rsidRDefault="0015719A" w:rsidP="0015719A">
      <w:pPr>
        <w:pStyle w:val="Default"/>
        <w:spacing w:after="167" w:line="360" w:lineRule="auto"/>
        <w:ind w:left="360"/>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3a. Rodziców zobowiązuje się do współdziała</w:t>
      </w:r>
      <w:r>
        <w:rPr>
          <w:rFonts w:ascii="TimesNewRoman" w:eastAsia="TimesNewRoman" w:hAnsi="TimesNewRoman" w:cs="TimesNewRoman"/>
          <w:color w:val="auto"/>
          <w:sz w:val="23"/>
          <w:szCs w:val="23"/>
        </w:rPr>
        <w:t>nia z nauczycielami, dyrektorem</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i</w:t>
      </w:r>
      <w:r>
        <w:rPr>
          <w:rFonts w:ascii="TimesNewRoman" w:eastAsia="TimesNewRoman" w:hAnsi="TimesNewRoman" w:cs="TimesNewRoman"/>
          <w:color w:val="auto"/>
          <w:sz w:val="23"/>
          <w:szCs w:val="23"/>
        </w:rPr>
        <w:t xml:space="preserve"> </w:t>
      </w:r>
      <w:r w:rsidRPr="10CEFD7B">
        <w:rPr>
          <w:rFonts w:ascii="TimesNewRoman" w:eastAsia="TimesNewRoman" w:hAnsi="TimesNewRoman" w:cs="TimesNewRoman"/>
          <w:color w:val="auto"/>
          <w:sz w:val="23"/>
          <w:szCs w:val="23"/>
        </w:rPr>
        <w:t>pozostałymi pracownikami przedszkola w celu  w celu zapewnienia dzieciom bezpiecznego pobytu w przedszkolu poprzez:</w:t>
      </w:r>
    </w:p>
    <w:p w:rsidR="0015719A" w:rsidRDefault="0015719A" w:rsidP="0015719A">
      <w:pPr>
        <w:pStyle w:val="Default"/>
        <w:numPr>
          <w:ilvl w:val="0"/>
          <w:numId w:val="92"/>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informowanie nauczyciela o aktualnym stanie</w:t>
      </w:r>
      <w:r>
        <w:rPr>
          <w:rFonts w:ascii="TimesNewRoman" w:eastAsia="TimesNewRoman" w:hAnsi="TimesNewRoman" w:cs="TimesNewRoman"/>
          <w:color w:val="auto"/>
          <w:sz w:val="23"/>
          <w:szCs w:val="23"/>
        </w:rPr>
        <w:t xml:space="preserve"> zdrowia dziecka, a szczególnie</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o chorobach, niedyspozycjach zagrażających zdrowiu i życiu dziecka,</w:t>
      </w:r>
    </w:p>
    <w:p w:rsidR="0015719A" w:rsidRDefault="0015719A" w:rsidP="0015719A">
      <w:pPr>
        <w:pStyle w:val="Default"/>
        <w:numPr>
          <w:ilvl w:val="0"/>
          <w:numId w:val="92"/>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okazywanie dokumentu tożsamości  przez o</w:t>
      </w:r>
      <w:r>
        <w:rPr>
          <w:rFonts w:ascii="TimesNewRoman" w:eastAsia="TimesNewRoman" w:hAnsi="TimesNewRoman" w:cs="TimesNewRoman"/>
          <w:color w:val="auto"/>
          <w:sz w:val="23"/>
          <w:szCs w:val="23"/>
        </w:rPr>
        <w:t>soby upoważnione przez rodziców</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do odbioru dziecka,</w:t>
      </w:r>
    </w:p>
    <w:p w:rsidR="0015719A" w:rsidRDefault="0015719A" w:rsidP="0015719A">
      <w:pPr>
        <w:pStyle w:val="Default"/>
        <w:numPr>
          <w:ilvl w:val="0"/>
          <w:numId w:val="92"/>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 xml:space="preserve">współdziałanie z nauczycielem w celu ujednolicenia oddziaływań wychowawczych domu i przedszkola w zakresie wdrażania u dzieci ,,bezpiecznych” </w:t>
      </w:r>
      <w:proofErr w:type="spellStart"/>
      <w:r w:rsidRPr="10CEFD7B">
        <w:rPr>
          <w:rFonts w:ascii="TimesNewRoman" w:eastAsia="TimesNewRoman" w:hAnsi="TimesNewRoman" w:cs="TimesNewRoman"/>
          <w:color w:val="auto"/>
          <w:sz w:val="23"/>
          <w:szCs w:val="23"/>
        </w:rPr>
        <w:t>zachowań</w:t>
      </w:r>
      <w:proofErr w:type="spellEnd"/>
      <w:r w:rsidRPr="10CEFD7B">
        <w:rPr>
          <w:rFonts w:ascii="TimesNewRoman" w:eastAsia="TimesNewRoman" w:hAnsi="TimesNewRoman" w:cs="TimesNewRoman"/>
          <w:color w:val="auto"/>
          <w:sz w:val="23"/>
          <w:szCs w:val="23"/>
        </w:rPr>
        <w:t>.</w:t>
      </w:r>
    </w:p>
    <w:p w:rsidR="0015719A" w:rsidRDefault="0015719A" w:rsidP="0015719A">
      <w:pPr>
        <w:pStyle w:val="Default"/>
        <w:spacing w:after="167" w:line="360" w:lineRule="auto"/>
        <w:ind w:left="360"/>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3b. W sytuacjach nagłych, gdy stan zdrowia dziecka wymaga natychmiastowej interwencji lekarskiej, nauczyciel, dyrektor są zobowiązani do zas</w:t>
      </w:r>
      <w:r>
        <w:rPr>
          <w:rFonts w:ascii="TimesNewRoman" w:eastAsia="TimesNewRoman" w:hAnsi="TimesNewRoman" w:cs="TimesNewRoman"/>
          <w:color w:val="auto"/>
          <w:sz w:val="23"/>
          <w:szCs w:val="23"/>
        </w:rPr>
        <w:t>tosowania procedur postępowania</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w przypadku zaistnienia wypadku dziecka, tj. w szczególności do podjęcia działań związanych z udzieleniem pomocy przedmedycznej w zakresie posiadanych umiejętności oraz wezwania Pogotowia Ratunkowego a także zaw</w:t>
      </w:r>
      <w:r>
        <w:rPr>
          <w:rFonts w:ascii="TimesNewRoman" w:eastAsia="TimesNewRoman" w:hAnsi="TimesNewRoman" w:cs="TimesNewRoman"/>
          <w:color w:val="auto"/>
          <w:sz w:val="23"/>
          <w:szCs w:val="23"/>
        </w:rPr>
        <w:t>iadomienia rodziców i dyrektora</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o zaistniałym zdarzeniu.</w:t>
      </w:r>
    </w:p>
    <w:p w:rsidR="0015719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3c. Rodzice współdecydują w sprawach przedszkola i uczestniczą w podejmowanych działaniach.</w:t>
      </w:r>
    </w:p>
    <w:p w:rsidR="0015719A" w:rsidRDefault="0015719A" w:rsidP="0015719A">
      <w:pPr>
        <w:pStyle w:val="Default"/>
        <w:spacing w:after="167" w:line="360" w:lineRule="auto"/>
        <w:ind w:firstLine="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3d. Przedszkole pozyskuje i wykorzystuje opinie rodziców na temat swojej pracy.</w:t>
      </w:r>
    </w:p>
    <w:p w:rsidR="0015719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3e. W trakcie czasowego ograniczenia funkcjonowania</w:t>
      </w:r>
      <w:r>
        <w:rPr>
          <w:rFonts w:ascii="TimesNewRoman" w:eastAsia="TimesNewRoman" w:hAnsi="TimesNewRoman" w:cs="TimesNewRoman"/>
          <w:color w:val="auto"/>
          <w:sz w:val="23"/>
          <w:szCs w:val="23"/>
        </w:rPr>
        <w:t xml:space="preserve"> przedszkola, rodzice pozostają</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 xml:space="preserve">w stałym kontakcie z wychowawcami przy pomocy poczty </w:t>
      </w:r>
      <w:r>
        <w:rPr>
          <w:rFonts w:ascii="TimesNewRoman" w:eastAsia="TimesNewRoman" w:hAnsi="TimesNewRoman" w:cs="TimesNewRoman"/>
          <w:color w:val="auto"/>
          <w:sz w:val="23"/>
          <w:szCs w:val="23"/>
        </w:rPr>
        <w:t xml:space="preserve">OUTLOOK, pakietu OFFICE </w:t>
      </w:r>
      <w:r w:rsidRPr="10CEFD7B">
        <w:rPr>
          <w:rFonts w:ascii="TimesNewRoman" w:eastAsia="TimesNewRoman" w:hAnsi="TimesNewRoman" w:cs="TimesNewRoman"/>
          <w:color w:val="auto"/>
          <w:sz w:val="23"/>
          <w:szCs w:val="23"/>
        </w:rPr>
        <w:t>365.</w:t>
      </w:r>
    </w:p>
    <w:p w:rsidR="0015719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lastRenderedPageBreak/>
        <w:t>3f. W trakcie kształcenia na odległość rodzice zobowiązani są wspierać dziecko</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w wykonywanych zadaniach, jednak pozwolić na samodzielność wykonywanych prac.</w:t>
      </w:r>
    </w:p>
    <w:p w:rsidR="0015719A" w:rsidRPr="005B0B7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3g. Rodzice, zgodnie z zaleceniami nauczyciela, zobowiązani są do przesłania nauczycielowi wykonanych przez dziecko zadań.</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Dyrektor przedszkola powierza poszczególne oddziały opiece jednego lub dwu nauczycieli w zależności od czasu pracy oddziału lub realizowanych zadań</w:t>
      </w:r>
      <w:r>
        <w:br/>
      </w:r>
      <w:r w:rsidRPr="10CEFD7B">
        <w:rPr>
          <w:rFonts w:ascii="TimesNewRoman" w:eastAsia="TimesNewRoman" w:hAnsi="TimesNewRoman" w:cs="TimesNewRoman"/>
          <w:color w:val="auto"/>
          <w:sz w:val="23"/>
          <w:szCs w:val="23"/>
        </w:rPr>
        <w:t>oraz z uwzględnieniem propozycji rodziców</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W celu zapewnienia ciągłości i skuteczności pracy wychowawczej i dydaktycznej nauczyciel opiekuje się danym oddziałem przez cały okres uczęszczania dzieci</w:t>
      </w:r>
      <w:r>
        <w:br/>
      </w:r>
      <w:r w:rsidRPr="10CEFD7B">
        <w:rPr>
          <w:rFonts w:ascii="TimesNewRoman" w:eastAsia="TimesNewRoman" w:hAnsi="TimesNewRoman" w:cs="TimesNewRoman"/>
          <w:color w:val="auto"/>
          <w:sz w:val="23"/>
          <w:szCs w:val="23"/>
        </w:rPr>
        <w:t xml:space="preserve">do przedszkola. </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Zmiana nauczyciela opiekującego się danym oddziałem może nastąpić w szczególnie uzasadnionych przypadkach z inicjatywy dyrektora przedszkola lub na umotywowany wniosek rodziców.</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Informacje o sposobie załatwienia wniosku, o którym mowa w ust.6, dyrektor przedszkola przekazuje rodzicom w terminie 14 dni od dnia złożenia wniosku.</w:t>
      </w:r>
    </w:p>
    <w:p w:rsidR="0015719A" w:rsidRDefault="0015719A" w:rsidP="0015719A">
      <w:pPr>
        <w:pStyle w:val="Default"/>
        <w:spacing w:line="360" w:lineRule="auto"/>
        <w:jc w:val="both"/>
        <w:rPr>
          <w:rFonts w:ascii="TimesNewRoman" w:eastAsia="TimesNewRoman" w:hAnsi="TimesNewRoman" w:cs="TimesNewRoman"/>
        </w:rPr>
      </w:pPr>
      <w:r w:rsidRPr="10CEFD7B">
        <w:rPr>
          <w:rFonts w:ascii="TimesNewRoman" w:eastAsia="TimesNewRoman" w:hAnsi="TimesNewRoman" w:cs="TimesNewRoman"/>
          <w:color w:val="auto"/>
          <w:sz w:val="23"/>
          <w:szCs w:val="23"/>
        </w:rPr>
        <w:t xml:space="preserve"> </w:t>
      </w:r>
      <w:bookmarkStart w:id="18" w:name="_Toc11330244"/>
    </w:p>
    <w:p w:rsidR="0015719A" w:rsidRPr="005B0B7A" w:rsidRDefault="0015719A" w:rsidP="0015719A">
      <w:pPr>
        <w:pStyle w:val="Nagwek1"/>
        <w:spacing w:line="360" w:lineRule="auto"/>
        <w:jc w:val="center"/>
        <w:rPr>
          <w:rFonts w:ascii="TimesNewRoman" w:eastAsia="TimesNewRoman" w:hAnsi="TimesNewRoman" w:cs="TimesNewRoman"/>
        </w:rPr>
      </w:pPr>
      <w:bookmarkStart w:id="19" w:name="_Toc124403086"/>
      <w:r w:rsidRPr="10CEFD7B">
        <w:rPr>
          <w:rFonts w:ascii="TimesNewRoman" w:eastAsia="TimesNewRoman" w:hAnsi="TimesNewRoman" w:cs="TimesNewRoman"/>
        </w:rPr>
        <w:t>ROZDZIAŁ V</w:t>
      </w:r>
      <w:bookmarkEnd w:id="18"/>
      <w:bookmarkEnd w:id="19"/>
    </w:p>
    <w:p w:rsidR="0015719A" w:rsidRPr="005B0B7A" w:rsidRDefault="0015719A" w:rsidP="0015719A">
      <w:pPr>
        <w:pStyle w:val="Nagwek2"/>
        <w:spacing w:line="360" w:lineRule="auto"/>
        <w:jc w:val="center"/>
        <w:rPr>
          <w:rFonts w:ascii="TimesNewRoman" w:eastAsia="TimesNewRoman" w:hAnsi="TimesNewRoman" w:cs="TimesNewRoman"/>
        </w:rPr>
      </w:pPr>
      <w:bookmarkStart w:id="20" w:name="_Toc11330245"/>
      <w:bookmarkStart w:id="21" w:name="_Toc124403087"/>
      <w:r w:rsidRPr="10CEFD7B">
        <w:rPr>
          <w:rFonts w:ascii="TimesNewRoman" w:eastAsia="TimesNewRoman" w:hAnsi="TimesNewRoman" w:cs="TimesNewRoman"/>
        </w:rPr>
        <w:t>ORGANY PRZEDSZKOLA I ICH KOMPETENCJE</w:t>
      </w:r>
      <w:bookmarkEnd w:id="20"/>
      <w:bookmarkEnd w:id="21"/>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Organami przedszkola są:</w:t>
      </w:r>
    </w:p>
    <w:p w:rsidR="0015719A" w:rsidRPr="005B0B7A" w:rsidRDefault="0015719A" w:rsidP="0015719A">
      <w:pPr>
        <w:pStyle w:val="Akapitzlist"/>
        <w:numPr>
          <w:ilvl w:val="0"/>
          <w:numId w:val="9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zwany dalej Dyrektorem,</w:t>
      </w:r>
    </w:p>
    <w:p w:rsidR="0015719A" w:rsidRPr="005B0B7A" w:rsidRDefault="0015719A" w:rsidP="0015719A">
      <w:pPr>
        <w:pStyle w:val="Akapitzlist"/>
        <w:numPr>
          <w:ilvl w:val="0"/>
          <w:numId w:val="9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w:t>
      </w:r>
    </w:p>
    <w:p w:rsidR="0015719A" w:rsidRDefault="0015719A" w:rsidP="0015719A">
      <w:pPr>
        <w:pStyle w:val="Akapitzlist"/>
        <w:numPr>
          <w:ilvl w:val="0"/>
          <w:numId w:val="9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w:t>
      </w:r>
    </w:p>
    <w:p w:rsidR="0015719A" w:rsidRPr="005B0B7A" w:rsidRDefault="0015719A" w:rsidP="0015719A">
      <w:pPr>
        <w:pStyle w:val="Akapitzlist"/>
        <w:spacing w:before="120" w:line="360" w:lineRule="auto"/>
        <w:ind w:left="284"/>
        <w:jc w:val="both"/>
        <w:rPr>
          <w:rFonts w:ascii="TimesNewRoman" w:eastAsia="TimesNewRoman" w:hAnsi="TimesNewRoman" w:cs="TimesNewRoman"/>
          <w:color w:val="000000"/>
        </w:rPr>
      </w:pPr>
      <w:r>
        <w:rPr>
          <w:rFonts w:ascii="TimesNewRoman" w:eastAsia="TimesNewRoman" w:hAnsi="TimesNewRoman" w:cs="TimesNewRoman"/>
          <w:color w:val="000000"/>
        </w:rPr>
        <w:t>1a. Każdy z wymienionych organów w ust. 1 działają zgodnie z ustawą prawo oświatowe. Organy kolegialnie funkcjonują wg według odrębnych regulaminów, uchwalonych przez te organy. Regulaminy te, nie maja być sprzeczne ze statutem przedszkola.</w:t>
      </w:r>
    </w:p>
    <w:p w:rsidR="0015719A" w:rsidRPr="005B0B7A" w:rsidRDefault="0015719A" w:rsidP="0015719A">
      <w:pPr>
        <w:pStyle w:val="Akapitzlist"/>
        <w:numPr>
          <w:ilvl w:val="0"/>
          <w:numId w:val="1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Kompetencje Dyrektora: </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kieruje bieżącą działalnością placówki, reprezentuje ją na zewnątrz</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jest kierownikiem zakładu pracy dla zatrudnionych w przedszkolu nauczycieli</w:t>
      </w:r>
      <w:r>
        <w:br/>
      </w:r>
      <w:r>
        <w:rPr>
          <w:rFonts w:ascii="TimesNewRoman" w:eastAsia="TimesNewRoman" w:hAnsi="TimesNewRoman" w:cs="TimesNewRoman"/>
          <w:color w:val="000000"/>
        </w:rPr>
        <w:t>i pracowników obsługi oraz administracji,</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sprawuje nadzór pedagogiczny w stosunku do zatrudnionych w przedszkolu nauczycieli,</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sprawuje opiekę nad dziećmi oraz stwarza warunki do ich harmonijnego rozwoju psychofizycznego poprzez aktywne działania prozdrowotne,</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przewodniczy radzie pedagogicznej i realizuje jej uchwały podjęte w ramach kompetencji stanowiących,</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wstrzymuje uchwały rady pedagogicznej niezgodne z przepisami prawa</w:t>
      </w:r>
      <w:r>
        <w:br/>
      </w:r>
      <w:r>
        <w:rPr>
          <w:rFonts w:ascii="TimesNewRoman" w:eastAsia="TimesNewRoman" w:hAnsi="TimesNewRoman" w:cs="TimesNewRoman"/>
          <w:color w:val="000000"/>
        </w:rPr>
        <w:t xml:space="preserve">i powiadamia o tym stosowne organy, </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dysponuje środkami określonymi w planie finansowym przedszkola i ponosi odpowiedzialność za ich prawidłowe wykorzystanie, a także organizuje administracyjną, finansową i gospodarczą obsługę przedszkola,</w:t>
      </w:r>
    </w:p>
    <w:p w:rsidR="0015719A" w:rsidRPr="005B0B7A" w:rsidRDefault="0015719A" w:rsidP="0015719A">
      <w:pPr>
        <w:pStyle w:val="Akapitzlist"/>
        <w:numPr>
          <w:ilvl w:val="0"/>
          <w:numId w:val="94"/>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zapewnia bezpieczne i higieniczne warunki pobytu w przedszkolu, a także bezpieczne i higieniczne warunki uczestnictwa w zajęciach organizowanych</w:t>
      </w:r>
      <w:r>
        <w:t xml:space="preserve"> </w:t>
      </w:r>
      <w:r>
        <w:rPr>
          <w:rFonts w:ascii="TimesNewRoman" w:eastAsia="TimesNewRoman" w:hAnsi="TimesNewRoman" w:cs="TimesNewRoman"/>
          <w:color w:val="000000"/>
        </w:rPr>
        <w:t>przez przedszkole,</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organizuje pomoc psychologiczno-pedagogiczną</w:t>
      </w:r>
      <w:r>
        <w:rPr>
          <w:rFonts w:ascii="TimesNewRoman" w:eastAsia="TimesNewRoman" w:hAnsi="TimesNewRoman" w:cs="TimesNewRoman"/>
          <w:color w:val="000000"/>
          <w:lang w:eastAsia="ja-JP"/>
        </w:rPr>
        <w:t>.</w:t>
      </w:r>
    </w:p>
    <w:p w:rsidR="0015719A" w:rsidRPr="005B0B7A" w:rsidRDefault="0015719A" w:rsidP="0015719A">
      <w:pPr>
        <w:pStyle w:val="Akapitzlist"/>
        <w:numPr>
          <w:ilvl w:val="0"/>
          <w:numId w:val="1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Zadania Dyrektora:</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opracowanie na każdy rok szkolny planu nadzoru pedagogicznego,</w:t>
      </w:r>
      <w:r>
        <w:br/>
      </w:r>
      <w:r>
        <w:rPr>
          <w:rFonts w:ascii="TimesNewRoman" w:eastAsia="TimesNewRoman" w:hAnsi="TimesNewRoman" w:cs="TimesNewRoman"/>
          <w:color w:val="000000"/>
        </w:rPr>
        <w:t xml:space="preserve">który przedstawia radzie pedagogicznej w terminie do 15 września roku szkolnego, którego dotyczy plan, </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obserwacji zajęć organizowanych przez nauczycieli przedszkola,</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gromadzenie informacji o pracy nauczycieli w celu dokonania oceny ich pracy,</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sprawowanie nadzoru nad przebiegiem awansu zawodowego nauczycieli, nadawanie stopnia nauczyciela kontraktowego,</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przedstawienie radzie pedagogicznej ogólnych wniosków wynikających</w:t>
      </w:r>
      <w:r>
        <w:br/>
      </w:r>
      <w:r>
        <w:rPr>
          <w:rFonts w:ascii="TimesNewRoman" w:eastAsia="TimesNewRoman" w:hAnsi="TimesNewRoman" w:cs="TimesNewRoman"/>
          <w:color w:val="000000"/>
        </w:rPr>
        <w:t>ze sprawowanego nadzoru pedagogicznego oraz informacje o działalności szkoły,</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co najmniej raz w roku dokonanie kontroli mających na celu zapewnienie bezpiecznych warunków korzystania z obiektów należących do przedszkola,</w:t>
      </w:r>
      <w:r>
        <w:br/>
      </w:r>
      <w:r>
        <w:rPr>
          <w:rFonts w:ascii="TimesNewRoman" w:eastAsia="TimesNewRoman" w:hAnsi="TimesNewRoman" w:cs="TimesNewRoman"/>
          <w:color w:val="000000"/>
        </w:rPr>
        <w:t>a także bezpiecznych i higienicznych warunków, oraz określenie kierunków ich poprawy,</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ustalenie ramowego rozkładu dnia na wniosek rady pedagogicznej</w:t>
      </w:r>
      <w:r>
        <w:br/>
      </w:r>
      <w:r>
        <w:rPr>
          <w:rFonts w:ascii="TimesNewRoman" w:eastAsia="TimesNewRoman" w:hAnsi="TimesNewRoman" w:cs="TimesNewRoman"/>
          <w:color w:val="000000"/>
        </w:rPr>
        <w:t>z uwzględnieniem zasad ochrony zdrowia i higieny pracy oraz oczekiwań rodziców,</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przygotowanie arkusza organizacji przedszkola i przedstawienie go</w:t>
      </w:r>
      <w:r>
        <w:br/>
      </w:r>
      <w:r>
        <w:rPr>
          <w:rFonts w:ascii="TimesNewRoman" w:eastAsia="TimesNewRoman" w:hAnsi="TimesNewRoman" w:cs="TimesNewRoman"/>
          <w:color w:val="000000"/>
        </w:rPr>
        <w:t>do zatwierdzenia organowi prowadzącemu,</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administracyjnej, finansowej i gospodarczej obsługi przedszkola,</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 współpraca z rodzicami, organem prowadzącym oraz instytucjami nadzorującymi</w:t>
      </w:r>
      <w:r>
        <w:br/>
      </w:r>
      <w:r>
        <w:rPr>
          <w:rFonts w:ascii="TimesNewRoman" w:eastAsia="TimesNewRoman" w:hAnsi="TimesNewRoman" w:cs="TimesNewRoman"/>
          <w:color w:val="000000"/>
        </w:rPr>
        <w:t>i kontrolującymi,</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kierowanie polityką kadrową przedszkola, zatrudnianie i zwalnianie nauczycieli oraz innych pracowników przedszkola, </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przyznawanie nagród, udzielanie kar pracownikom,</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organizowanie w porozumieniu z organem prowadzącym, wczesnego wspomagania rozwoju dziecka,</w:t>
      </w:r>
    </w:p>
    <w:p w:rsidR="0015719A" w:rsidRPr="005B0B7A" w:rsidRDefault="0015719A" w:rsidP="0015719A">
      <w:pPr>
        <w:pStyle w:val="Akapitzlist"/>
        <w:numPr>
          <w:ilvl w:val="0"/>
          <w:numId w:val="95"/>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 xml:space="preserve"> zapewnienie pracownikom właściwych warunków pracy zgodnie</w:t>
      </w:r>
      <w:r>
        <w:t xml:space="preserve"> </w:t>
      </w:r>
      <w:r>
        <w:rPr>
          <w:rFonts w:ascii="TimesNewRoman" w:eastAsia="TimesNewRoman" w:hAnsi="TimesNewRoman" w:cs="TimesNewRoman"/>
          <w:color w:val="000000"/>
        </w:rPr>
        <w:t>z obowiązującymi</w:t>
      </w:r>
      <w:r>
        <w:rPr>
          <w:rFonts w:ascii="TimesNewRoman" w:eastAsia="TimesNewRoman" w:hAnsi="TimesNewRoman" w:cs="TimesNewRoman"/>
          <w:b/>
          <w:color w:val="000000"/>
        </w:rPr>
        <w:t xml:space="preserve"> </w:t>
      </w:r>
      <w:r>
        <w:rPr>
          <w:rFonts w:ascii="TimesNewRoman" w:eastAsia="TimesNewRoman" w:hAnsi="TimesNewRoman" w:cs="TimesNewRoman"/>
          <w:color w:val="000000"/>
        </w:rPr>
        <w:t>przepisami,</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współdziałanie z organizacjami związkowymi wskazanymi przez pracowników,</w:t>
      </w:r>
    </w:p>
    <w:p w:rsidR="0015719A" w:rsidRPr="005B0B7A" w:rsidRDefault="0015719A" w:rsidP="0015719A">
      <w:pPr>
        <w:pStyle w:val="Akapitzlist"/>
        <w:numPr>
          <w:ilvl w:val="0"/>
          <w:numId w:val="95"/>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 xml:space="preserve"> wykonywanie zadań związanych z zapewnieniem bezpieczeństwa dzieci</w:t>
      </w:r>
      <w:r>
        <w:t xml:space="preserve"> </w:t>
      </w:r>
      <w:r>
        <w:rPr>
          <w:rFonts w:ascii="TimesNewRoman" w:eastAsia="TimesNewRoman" w:hAnsi="TimesNewRoman" w:cs="TimesNewRoman"/>
          <w:color w:val="000000"/>
        </w:rPr>
        <w:t>i nauczycieli w czasie zajęć organizowanych przez przedszkole,</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dopuszczanie do użytku programu wychowania przedszkolnego.</w:t>
      </w:r>
    </w:p>
    <w:p w:rsidR="0015719A" w:rsidRPr="005B0B7A" w:rsidRDefault="0015719A" w:rsidP="0015719A">
      <w:pPr>
        <w:pStyle w:val="Akapitzlist"/>
        <w:numPr>
          <w:ilvl w:val="0"/>
          <w:numId w:val="1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wykonuje inne działania wynikające z przepisów szczegółowych:</w:t>
      </w:r>
    </w:p>
    <w:p w:rsidR="0015719A" w:rsidRPr="005B0B7A" w:rsidRDefault="0015719A" w:rsidP="0015719A">
      <w:pPr>
        <w:pStyle w:val="Akapitzlist"/>
        <w:numPr>
          <w:ilvl w:val="0"/>
          <w:numId w:val="9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wykonuje uchwały Rady Miasta Łódź w zakresie działalności przedszkola,</w:t>
      </w:r>
    </w:p>
    <w:p w:rsidR="0015719A" w:rsidRPr="005B0B7A" w:rsidRDefault="0015719A" w:rsidP="0015719A">
      <w:pPr>
        <w:pStyle w:val="Akapitzlist"/>
        <w:numPr>
          <w:ilvl w:val="0"/>
          <w:numId w:val="9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współpracuje z instytucjami i organizacjami działającymi na rzecz pomocy dzieciom i ich rodzinom,</w:t>
      </w:r>
    </w:p>
    <w:p w:rsidR="0015719A" w:rsidRDefault="0015719A" w:rsidP="0015719A">
      <w:pPr>
        <w:pStyle w:val="Akapitzlist"/>
        <w:numPr>
          <w:ilvl w:val="0"/>
          <w:numId w:val="9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organizuje proces rekrutacji do przedszkola w oparciu o odrębne przepisy.</w:t>
      </w:r>
    </w:p>
    <w:p w:rsidR="0015719A" w:rsidRDefault="0015719A" w:rsidP="0015719A">
      <w:pPr>
        <w:pStyle w:val="Akapitzlist"/>
        <w:numPr>
          <w:ilvl w:val="0"/>
          <w:numId w:val="1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w celu realizacji kształcenia na odległość:</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przekazuje rodzicom i nauczycielom informacje o sposobie i trybie realizacji zadań przedszkola w okresie czasowego ograniczenia jej funkcjonowania</w:t>
      </w:r>
      <w:r>
        <w:rPr>
          <w:rFonts w:ascii="TimesNewRoman" w:eastAsia="TimesNewRoman" w:hAnsi="TimesNewRoman" w:cs="TimesNewRoman"/>
          <w:color w:val="000000"/>
        </w:rPr>
        <w:br/>
        <w:t>w aplikacji TEAMS pakietu OFFICE 365.</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we współpracy z nauczycielami sposób informowania rodziców o postępach dzieci na podstawie analizy wykonania przesyłanych zadań;</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sposób dokumentowania realizacji zadań przedszkola;</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wskazuje we współpracy z nauczycielami, źródła i materiały niezbędne</w:t>
      </w:r>
      <w:r>
        <w:rPr>
          <w:rFonts w:ascii="TimesNewRoman" w:eastAsia="TimesNewRoman" w:hAnsi="TimesNewRoman" w:cs="TimesNewRoman"/>
          <w:color w:val="000000"/>
        </w:rPr>
        <w:br/>
        <w:t>do realizacji zajęć, w tym materiały w postaci elektronicznej, z których rodzice mogą korzystać.</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zapewnia rodzicom możliwość konsultacji z nauczycielem oraz przekazuje im informacje o formie i terminach konsultacji.</w:t>
      </w:r>
    </w:p>
    <w:p w:rsidR="0015719A" w:rsidRPr="005B0B7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z nauczycielami potrzebę modyfikacji odpowiednio zestawy programów wychowania przedszkolnego.</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Rada Pedagogiczna jest kolegialnym organem przedszkola realizującym statutowe zadania dotyczące kształcenia, wychowania i opieki.</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skład Rady Pedagogicznej wchodzą: Dyrektor i wszyscy nauczyciele zatrudnieni</w:t>
      </w:r>
      <w:r>
        <w:br/>
      </w:r>
      <w:r>
        <w:rPr>
          <w:rFonts w:ascii="TimesNewRoman" w:eastAsia="TimesNewRoman" w:hAnsi="TimesNewRoman" w:cs="TimesNewRoman"/>
          <w:color w:val="000000"/>
        </w:rPr>
        <w:t>w przedszkolu</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posiedzeniach Rady Pedagogicznej mogą uczestniczyć z głosem doradczym osoby zapraszane przez jej przewodniczącego lub na wniosek członków rady</w:t>
      </w:r>
      <w:r>
        <w:br/>
      </w:r>
      <w:r>
        <w:rPr>
          <w:rFonts w:ascii="TimesNewRoman" w:eastAsia="TimesNewRoman" w:hAnsi="TimesNewRoman" w:cs="TimesNewRoman"/>
          <w:color w:val="000000"/>
        </w:rPr>
        <w:t>tj.: przedstawiciele organu prowadzącego oraz organu sprawującego nadzór pedagogiczny, doradca metodyczny i inni.</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Przewodniczący przygotowuje i prowadzi zebrania Rady Pedagogicznej oraz jest odpowiedzialny za zawiadomienie wszystkich jej członków o terminie i porządku zebrania, zgodnie z regulaminem rady.</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kompetencji stanowiących Rady Pedagogicznej należy:</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zatwierdzenie planów pracy przedszkola i organizacji pracy przedszkola,</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podejmowanie uchwał w sprawie eksperymentów w przedszkolu, </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ustalenie organizacji doskonalenia zawodowego nauczycieli,</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uchwalenie statutu przedszkola,</w:t>
      </w:r>
    </w:p>
    <w:p w:rsidR="0015719A" w:rsidRPr="005B0B7A" w:rsidRDefault="0015719A" w:rsidP="0015719A">
      <w:pPr>
        <w:pStyle w:val="tm"/>
        <w:numPr>
          <w:ilvl w:val="0"/>
          <w:numId w:val="98"/>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podejmowanie uchwał w sprawach skreślenia z listy wychowanków,</w:t>
      </w:r>
    </w:p>
    <w:p w:rsidR="0015719A" w:rsidRPr="005B0B7A" w:rsidRDefault="0015719A" w:rsidP="0015719A">
      <w:pPr>
        <w:pStyle w:val="tm"/>
        <w:numPr>
          <w:ilvl w:val="0"/>
          <w:numId w:val="98"/>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ustalanie sposobu wykorzystania wyników nadzoru pedagogicznego,</w:t>
      </w:r>
      <w:r>
        <w:br/>
      </w:r>
      <w:r>
        <w:rPr>
          <w:rFonts w:ascii="TimesNewRoman" w:eastAsia="TimesNewRoman" w:hAnsi="TimesNewRoman" w:cs="TimesNewRoman"/>
          <w:color w:val="000000"/>
        </w:rPr>
        <w:t xml:space="preserve">w tym sprawowanego nad przedszkolem przez organ sprawujący nadzór pedagogiczny, w celu doskonalenia pracy przedszkola. </w:t>
      </w:r>
    </w:p>
    <w:p w:rsidR="0015719A" w:rsidRPr="005B0B7A" w:rsidRDefault="0015719A" w:rsidP="0015719A">
      <w:pPr>
        <w:pStyle w:val="Akapitzlist"/>
        <w:numPr>
          <w:ilvl w:val="0"/>
          <w:numId w:val="1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opiniuje w szczególności:</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pracy przedszkola w tym przede wszystkim organizację tygodniowego rozkładu zajęć, ramowego rozkładu dnia poszczególnych oddziałów, uwzględniając potrzeby i zainteresowania dzieci,</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projekt planu finansowego przedszkola, </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propozycje dyrektora w sprawach przydziału nauczycielom stałych prac i zajęć,</w:t>
      </w:r>
      <w:r>
        <w:br/>
      </w:r>
      <w:r>
        <w:rPr>
          <w:rFonts w:ascii="TimesNewRoman" w:eastAsia="TimesNewRoman" w:hAnsi="TimesNewRoman" w:cs="TimesNewRoman"/>
          <w:color w:val="000000"/>
        </w:rPr>
        <w:t>w ramach wynagrodzenia zasadniczego oraz dodatkowo płatnych zajęć dydaktycznych, wychowawczych i opiekuńczych,</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wnioski nauczycieli w sprawie doskonalenia organizacji pracy przedszkola.</w:t>
      </w:r>
    </w:p>
    <w:p w:rsidR="0015719A" w:rsidRPr="005B0B7A" w:rsidRDefault="0015719A" w:rsidP="0015719A">
      <w:pPr>
        <w:pStyle w:val="Akapitzlist"/>
        <w:numPr>
          <w:ilvl w:val="0"/>
          <w:numId w:val="1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Przedstawiciele Rady Pedagogicznej (zespół) przygotowują projekt statutu przedszkola oraz jego nowelizację i przedstawiają do uchwalenia Radzie Pedagogicznej.</w:t>
      </w:r>
    </w:p>
    <w:p w:rsidR="0015719A" w:rsidRPr="005B0B7A" w:rsidRDefault="0015719A" w:rsidP="0015719A">
      <w:pPr>
        <w:pStyle w:val="Akapitzlist"/>
        <w:numPr>
          <w:ilvl w:val="0"/>
          <w:numId w:val="1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może występować z umotywowanym wnioskiem do Miasta Łódź o odwołanie z funkcji Dyrektora.</w:t>
      </w:r>
    </w:p>
    <w:p w:rsidR="0015719A" w:rsidRPr="005B0B7A" w:rsidRDefault="0015719A" w:rsidP="0015719A">
      <w:pPr>
        <w:pStyle w:val="Akapitzlist"/>
        <w:numPr>
          <w:ilvl w:val="0"/>
          <w:numId w:val="1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Rada Pedagogiczna wybiera dwóch przedstawicieli do komisji konkursowej</w:t>
      </w:r>
      <w:r>
        <w:br/>
      </w:r>
      <w:r>
        <w:rPr>
          <w:rFonts w:ascii="TimesNewRoman" w:eastAsia="TimesNewRoman" w:hAnsi="TimesNewRoman" w:cs="TimesNewRoman"/>
          <w:color w:val="000000"/>
        </w:rPr>
        <w:t>na stanowisko dyrektora przedszkola.</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Uchwały Rady Pedagogicznej są podejmowane zwykłą większością głosów,</w:t>
      </w:r>
      <w:r>
        <w:br/>
      </w:r>
      <w:r>
        <w:rPr>
          <w:rFonts w:ascii="TimesNewRoman" w:eastAsia="TimesNewRoman" w:hAnsi="TimesNewRoman" w:cs="TimesNewRoman"/>
          <w:color w:val="000000"/>
        </w:rPr>
        <w:t xml:space="preserve">w obecności co najmniej połowy jej członków. </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wstrzymuje wykonywanie uchwał Rady Pedagogicznej niezgodnych z przepisami prawa. O wstrzymaniu wykonania uchwały dyrektor niezwłocznie zawiadamia organ prowadzący oraz organ sprawujący nadzór pedagogiczny.</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ustala regulamin swojej działalności.</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Zebrania Rady Pedagogicznej są protokołowane w księdze protokołów.</w:t>
      </w:r>
    </w:p>
    <w:p w:rsidR="0015719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Osoby biorące udział w zebraniu Rady Pedagogicznej są zobowiązane</w:t>
      </w:r>
      <w:r>
        <w:br/>
      </w:r>
      <w:r>
        <w:rPr>
          <w:rFonts w:ascii="TimesNewRoman" w:eastAsia="TimesNewRoman" w:hAnsi="TimesNewRoman" w:cs="TimesNewRoman"/>
          <w:color w:val="000000"/>
        </w:rPr>
        <w:t xml:space="preserve">do nieujawniania spraw poruszanych na tym zebraniu, które mogą naruszyć dobra osobiste wychowanków lub ich rodziców, a także nauczycieli i innych pracowników przedszkola. </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uzasadnionych przypadkach zebrania Rady Pedagogicznej mogą być organizowane zdalnie, z wykorzystaniem metod i środków komunikacji elektronicznej.</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Przedszkola Miejskiego Nr 235 w Łodzi jest organem kolegialnym przedszkola i stanowi reprezentację rodziców dzieci uczęszczających do przedszkola.</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skład Rady Rodziców wchodzą (po jednym) przedstawiciele rad oddziałowych wybranych w tajnych wyborach podczas zebrania rodziców dzieci danego oddziału.</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uchwala regulamin swojej działalności.</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może porozumiewać się z radami rodziców innych przedszkoli, szkół i placówek, i ustalać zasady i zakres współpracy.</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może występować do organu prowadzącego przedszkole, organu sprawującego nadzór pedagogiczny, dyrektora, Rady Pedagogicznej z wnioskami</w:t>
      </w:r>
      <w:r>
        <w:br/>
      </w:r>
      <w:r>
        <w:rPr>
          <w:rFonts w:ascii="TimesNewRoman" w:eastAsia="TimesNewRoman" w:hAnsi="TimesNewRoman" w:cs="TimesNewRoman"/>
          <w:color w:val="000000"/>
        </w:rPr>
        <w:t>i opiniami dotyczącymi wszystkich spraw placówki.</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kompetencji Rady Rodziców należy:</w:t>
      </w:r>
    </w:p>
    <w:p w:rsidR="0015719A" w:rsidRDefault="0015719A" w:rsidP="0015719A">
      <w:pPr>
        <w:numPr>
          <w:ilvl w:val="0"/>
          <w:numId w:val="10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uchwalanie regulaminu działalności Rady Rodziców,</w:t>
      </w:r>
    </w:p>
    <w:p w:rsidR="0015719A" w:rsidRPr="00C12169" w:rsidRDefault="0015719A" w:rsidP="0015719A">
      <w:pPr>
        <w:numPr>
          <w:ilvl w:val="0"/>
          <w:numId w:val="10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opiniowanie projektu planu finansowego składanego przez dyrektora przedszkola.</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wybiera dwóch przedstawicieli do komisji konkursowej</w:t>
      </w:r>
      <w:r>
        <w:br/>
      </w:r>
      <w:r>
        <w:rPr>
          <w:rFonts w:ascii="TimesNewRoman" w:eastAsia="TimesNewRoman" w:hAnsi="TimesNewRoman" w:cs="TimesNewRoman"/>
          <w:color w:val="000000"/>
        </w:rPr>
        <w:t>na stanowisko dyrektora przedszkola.</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W celu wspierania statutowej działalności przedszkola Rada Rodziców może gromadzić fundusze z dobrowolnych składek rodziców oraz innych źródeł. Zasady wydatkowania funduszy Rady Rodziców określa regulamin działalności Rady Rodziców.</w:t>
      </w:r>
    </w:p>
    <w:p w:rsidR="0015719A" w:rsidRPr="005B0B7A" w:rsidRDefault="0015719A" w:rsidP="0015719A">
      <w:pPr>
        <w:pStyle w:val="Akapitzlist"/>
        <w:spacing w:before="120" w:line="360" w:lineRule="auto"/>
        <w:ind w:left="0"/>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4</w:t>
      </w:r>
    </w:p>
    <w:p w:rsidR="0015719A" w:rsidRPr="005B0B7A" w:rsidRDefault="0015719A" w:rsidP="0015719A">
      <w:pPr>
        <w:pStyle w:val="Akapitzlist"/>
        <w:numPr>
          <w:ilvl w:val="0"/>
          <w:numId w:val="2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Koordynatorem współdziałania poszczególnych organów jest Dyrektor,</w:t>
      </w:r>
      <w:r>
        <w:rPr>
          <w:rFonts w:ascii="TimesNewRoman" w:eastAsia="TimesNewRoman" w:hAnsi="TimesNewRoman" w:cs="TimesNewRoman"/>
          <w:color w:val="000000"/>
        </w:rPr>
        <w:br/>
        <w:t>który zapewnia każdemu z organów możliwość swobodnego działania</w:t>
      </w:r>
      <w:r>
        <w:rPr>
          <w:rFonts w:ascii="TimesNewRoman" w:eastAsia="TimesNewRoman" w:hAnsi="TimesNewRoman" w:cs="TimesNewRoman"/>
          <w:color w:val="000000"/>
        </w:rPr>
        <w:br/>
        <w:t>i podejmowania decyzji w ramach swoich kompetencji i umożliwia bieżącą wymianę informacji.</w:t>
      </w:r>
    </w:p>
    <w:p w:rsidR="0015719A" w:rsidRDefault="0015719A" w:rsidP="0015719A">
      <w:pPr>
        <w:pStyle w:val="Akapitzlist"/>
        <w:numPr>
          <w:ilvl w:val="0"/>
          <w:numId w:val="2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Wszelkie spory między organami przedszkola rozstrzyga Dyrektor, uwzględniając zakresy kompetencji tych organów. </w:t>
      </w:r>
    </w:p>
    <w:p w:rsidR="0015719A" w:rsidRPr="005B0B7A" w:rsidRDefault="0015719A" w:rsidP="0015719A">
      <w:pPr>
        <w:pStyle w:val="Akapitzlist"/>
        <w:numPr>
          <w:ilvl w:val="0"/>
          <w:numId w:val="2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Wszystkie organy przedszkola współpracują ze sobą w duchu porozumienia</w:t>
      </w:r>
      <w:r>
        <w:rPr>
          <w:rFonts w:ascii="TimesNewRoman" w:eastAsia="TimesNewRoman" w:hAnsi="TimesNewRoman" w:cs="TimesNewRoman"/>
          <w:color w:val="000000"/>
        </w:rPr>
        <w:br/>
        <w:t>i wzajemnego szacunku, umożliwiając swobodne działanie i podejmowanie decyzji przez  każdy organ w granicach swoich kompetencji.</w:t>
      </w:r>
    </w:p>
    <w:p w:rsidR="0015719A" w:rsidRPr="005B0B7A" w:rsidRDefault="0015719A" w:rsidP="0015719A">
      <w:pPr>
        <w:pStyle w:val="Akapitzlist"/>
        <w:spacing w:before="120" w:line="360" w:lineRule="auto"/>
        <w:ind w:left="1080"/>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22" w:name="_Toc11330246"/>
      <w:bookmarkStart w:id="23" w:name="_Toc124403088"/>
      <w:r w:rsidRPr="10CEFD7B">
        <w:rPr>
          <w:rFonts w:ascii="TimesNewRoman" w:eastAsia="TimesNewRoman" w:hAnsi="TimesNewRoman" w:cs="TimesNewRoman"/>
        </w:rPr>
        <w:t>ROZDZIAŁ VI</w:t>
      </w:r>
      <w:bookmarkEnd w:id="22"/>
      <w:bookmarkEnd w:id="23"/>
    </w:p>
    <w:p w:rsidR="0015719A" w:rsidRPr="005B0B7A" w:rsidRDefault="0015719A" w:rsidP="0015719A">
      <w:pPr>
        <w:pStyle w:val="Nagwek2"/>
        <w:spacing w:line="360" w:lineRule="auto"/>
        <w:jc w:val="center"/>
        <w:rPr>
          <w:rFonts w:ascii="TimesNewRoman" w:eastAsia="TimesNewRoman" w:hAnsi="TimesNewRoman" w:cs="TimesNewRoman"/>
        </w:rPr>
      </w:pPr>
      <w:bookmarkStart w:id="24" w:name="_Toc11330247"/>
      <w:bookmarkStart w:id="25" w:name="_Toc124403089"/>
      <w:r w:rsidRPr="10CEFD7B">
        <w:rPr>
          <w:rFonts w:ascii="TimesNewRoman" w:eastAsia="TimesNewRoman" w:hAnsi="TimesNewRoman" w:cs="TimesNewRoman"/>
        </w:rPr>
        <w:t>ORGANIZACJA PRZEDSZKOLA</w:t>
      </w:r>
      <w:bookmarkEnd w:id="24"/>
      <w:bookmarkEnd w:id="25"/>
    </w:p>
    <w:p w:rsidR="0015719A" w:rsidRPr="005B0B7A" w:rsidRDefault="0015719A" w:rsidP="0015719A">
      <w:pPr>
        <w:spacing w:before="120" w:line="360" w:lineRule="auto"/>
        <w:ind w:left="360"/>
        <w:jc w:val="center"/>
        <w:rPr>
          <w:rFonts w:ascii="TimesNewRoman" w:eastAsia="TimesNewRoman" w:hAnsi="TimesNewRoman" w:cs="TimesNewRoman"/>
          <w:color w:val="000000"/>
        </w:rPr>
      </w:pPr>
    </w:p>
    <w:p w:rsidR="0015719A" w:rsidRPr="005B0B7A" w:rsidRDefault="0015719A" w:rsidP="0015719A">
      <w:pPr>
        <w:spacing w:before="120" w:line="360" w:lineRule="auto"/>
        <w:ind w:left="360"/>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2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Organizacja przedszkola dostosowana jest do:</w:t>
      </w:r>
    </w:p>
    <w:p w:rsidR="0015719A" w:rsidRDefault="0015719A" w:rsidP="0015719A">
      <w:pPr>
        <w:pStyle w:val="Akapitzlist"/>
        <w:numPr>
          <w:ilvl w:val="0"/>
          <w:numId w:val="10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liczby dzieci zgłoszonych na dany rok szkolny, co warunkuje liczba oddziałów,</w:t>
      </w:r>
      <w:r>
        <w:rPr>
          <w:rFonts w:ascii="TimesNewRoman" w:eastAsia="TimesNewRoman" w:hAnsi="TimesNewRoman" w:cs="TimesNewRoman"/>
          <w:color w:val="000000"/>
        </w:rPr>
        <w:br/>
        <w:t xml:space="preserve">rodzaj i czas ich pracy, </w:t>
      </w:r>
    </w:p>
    <w:p w:rsidR="0015719A" w:rsidRDefault="0015719A" w:rsidP="0015719A">
      <w:pPr>
        <w:pStyle w:val="Akapitzlist"/>
        <w:numPr>
          <w:ilvl w:val="0"/>
          <w:numId w:val="10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wymagań podstawy programowej wychowania przedszkolnego i wybranych na jej podstawie programów wychowania przedszkolnego,</w:t>
      </w:r>
    </w:p>
    <w:p w:rsidR="0015719A" w:rsidRPr="00C12169" w:rsidRDefault="0015719A" w:rsidP="0015719A">
      <w:pPr>
        <w:pStyle w:val="Akapitzlist"/>
        <w:numPr>
          <w:ilvl w:val="0"/>
          <w:numId w:val="10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wniosków rodziców określających zapotrzebowanie na rodzaj zajęć dodatkowych prowadzonych przez przedszkole.</w:t>
      </w:r>
    </w:p>
    <w:p w:rsidR="0015719A" w:rsidRPr="005B0B7A" w:rsidRDefault="0015719A" w:rsidP="0015719A">
      <w:pPr>
        <w:pStyle w:val="Akapitzlist"/>
        <w:spacing w:before="120" w:line="360" w:lineRule="auto"/>
        <w:ind w:left="284"/>
        <w:jc w:val="both"/>
        <w:rPr>
          <w:rFonts w:ascii="TimesNewRoman" w:eastAsia="TimesNewRoman" w:hAnsi="TimesNewRoman" w:cs="TimesNewRoman"/>
          <w:color w:val="000000"/>
        </w:rPr>
      </w:pPr>
    </w:p>
    <w:p w:rsidR="0015719A" w:rsidRPr="005B0B7A" w:rsidRDefault="0015719A" w:rsidP="0015719A">
      <w:pPr>
        <w:spacing w:before="120" w:line="360" w:lineRule="auto"/>
        <w:ind w:left="360"/>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2</w:t>
      </w:r>
    </w:p>
    <w:p w:rsidR="0015719A" w:rsidRPr="005B0B7A" w:rsidRDefault="0015719A" w:rsidP="0015719A">
      <w:pPr>
        <w:pStyle w:val="Akapitzlist"/>
        <w:numPr>
          <w:ilvl w:val="0"/>
          <w:numId w:val="2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Podstawową jednostką organizacyjną przedszkola jest oddział obejmujący dzieci</w:t>
      </w:r>
      <w:r>
        <w:br/>
      </w:r>
      <w:r>
        <w:rPr>
          <w:rFonts w:ascii="TimesNewRoman" w:eastAsia="TimesNewRoman" w:hAnsi="TimesNewRoman" w:cs="TimesNewRoman"/>
          <w:color w:val="000000"/>
        </w:rPr>
        <w:t>w zbliżonym wieku z uwzględnieniem ich potrzeb, zainteresowań, uzdolnień.</w:t>
      </w:r>
    </w:p>
    <w:p w:rsidR="0015719A" w:rsidRPr="005B0B7A" w:rsidRDefault="0015719A" w:rsidP="0015719A">
      <w:pPr>
        <w:pStyle w:val="Akapitzlist"/>
        <w:numPr>
          <w:ilvl w:val="0"/>
          <w:numId w:val="2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Liczba polskich dzieci w oddziale nie przekracza 25</w:t>
      </w:r>
    </w:p>
    <w:p w:rsidR="0015719A" w:rsidRPr="005B0B7A" w:rsidRDefault="0015719A" w:rsidP="0015719A">
      <w:pPr>
        <w:spacing w:before="120" w:line="360" w:lineRule="auto"/>
        <w:ind w:left="360"/>
        <w:jc w:val="both"/>
        <w:rPr>
          <w:rFonts w:ascii="TimesNewRoman" w:eastAsia="TimesNewRoman" w:hAnsi="TimesNewRoman" w:cs="TimesNewRoman"/>
          <w:color w:val="000000"/>
        </w:rPr>
      </w:pPr>
    </w:p>
    <w:p w:rsidR="0015719A" w:rsidRPr="005B0B7A" w:rsidRDefault="0015719A" w:rsidP="0015719A">
      <w:pPr>
        <w:spacing w:before="120" w:line="360" w:lineRule="auto"/>
        <w:ind w:left="360"/>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Praca wychowawczo-dydaktyczna i opiekuńcza prowadzona jest w przedszkolu</w:t>
      </w:r>
      <w:r>
        <w:br/>
      </w:r>
      <w:r>
        <w:rPr>
          <w:rFonts w:ascii="TimesNewRoman" w:eastAsia="TimesNewRoman" w:hAnsi="TimesNewRoman" w:cs="TimesNewRoman"/>
          <w:color w:val="000000"/>
        </w:rPr>
        <w:t>w oparciu o podstawę programową wychowania przedszkolnego.</w:t>
      </w:r>
    </w:p>
    <w:p w:rsidR="0015719A" w:rsidRPr="005B0B7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Godzina zajęć w przedszkolu trwa 60 minut. Podstawową formą pracy są zajęcia opiekuńcze i edukacyjne prowadzone w systemie grupowym, zespołowym</w:t>
      </w:r>
      <w:r>
        <w:br/>
      </w:r>
      <w:r>
        <w:rPr>
          <w:rFonts w:ascii="TimesNewRoman" w:eastAsia="TimesNewRoman" w:hAnsi="TimesNewRoman" w:cs="TimesNewRoman"/>
          <w:color w:val="000000"/>
        </w:rPr>
        <w:t>i indywidualnym.</w:t>
      </w:r>
    </w:p>
    <w:p w:rsidR="0015719A" w:rsidRPr="005B0B7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organizuje na wniosek rodziców dzieci zajęcia dodatkowe.</w:t>
      </w:r>
      <w:r>
        <w:br/>
      </w:r>
      <w:r>
        <w:rPr>
          <w:rFonts w:ascii="TimesNewRoman" w:eastAsia="TimesNewRoman" w:hAnsi="TimesNewRoman" w:cs="TimesNewRoman"/>
          <w:color w:val="000000"/>
        </w:rPr>
        <w:t>W przedszkolu mogą być organizowane następujące zajęcia dodatkowe:</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religia, </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logopedia, </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język angielski,</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taneczno-rytmiczne, </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gimnastyka korekcyjna.</w:t>
      </w:r>
    </w:p>
    <w:p w:rsidR="0015719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Czas trwania zajęć prowadzonych dodatkowo jest dostosowany do możliwości rozwojowych dzieci i wynosi:</w:t>
      </w:r>
    </w:p>
    <w:p w:rsidR="0015719A" w:rsidRPr="00C12169"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religia i nauka języka angielskiego odbywa się 2 razy w tygodniu;</w:t>
      </w:r>
      <w:r>
        <w:rPr>
          <w:rFonts w:ascii="TimesNewRoman" w:eastAsia="TimesNewRoman" w:hAnsi="TimesNewRoman" w:cs="TimesNewRoman"/>
          <w:color w:val="000000"/>
        </w:rPr>
        <w:br/>
        <w:t>religia przeprowadzona jest w grupie 6-latków zgodnie z wolą rodzica, po 30min; zajęcia języka angielskiego po 15 min. (dla dzieci 3-, 4-letnich) i po 30 min.</w:t>
      </w:r>
      <w:r>
        <w:rPr>
          <w:rFonts w:ascii="TimesNewRoman" w:eastAsia="TimesNewRoman" w:hAnsi="TimesNewRoman" w:cs="TimesNewRoman"/>
          <w:color w:val="000000"/>
        </w:rPr>
        <w:br/>
        <w:t>(dla dzieci 5-, 6-letnich),</w:t>
      </w:r>
    </w:p>
    <w:p w:rsidR="0015719A" w:rsidRPr="005B0B7A"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zajęcia taneczno-rytmiczne 1 raz w tygodniu w każdej grupie – 15 min.</w:t>
      </w:r>
      <w:r>
        <w:rPr>
          <w:rFonts w:ascii="TimesNewRoman" w:eastAsia="TimesNewRoman" w:hAnsi="TimesNewRoman" w:cs="TimesNewRoman"/>
          <w:color w:val="000000"/>
        </w:rPr>
        <w:br/>
        <w:t>(dla dzieci 3-, 4-letnich), 30 min. (dla pozostałych dzieci),</w:t>
      </w:r>
    </w:p>
    <w:p w:rsidR="0015719A" w:rsidRPr="005B0B7A"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zajęcia logopedyczne prowadzone są w max.4-osobowych zespołach</w:t>
      </w:r>
      <w:r>
        <w:rPr>
          <w:rFonts w:ascii="TimesNewRoman" w:eastAsia="TimesNewRoman" w:hAnsi="TimesNewRoman" w:cs="TimesNewRoman"/>
          <w:color w:val="000000"/>
        </w:rPr>
        <w:br/>
        <w:t>(zgodnie z rozporządzeniem)</w:t>
      </w:r>
    </w:p>
    <w:p w:rsidR="0015719A" w:rsidRPr="005B0B7A"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zajęcia gimnastyki korekcyjnej 2 razy w tygodniu w każdej grupie wiekowej – 15min. (dla dzieci 3-,4- letnich), 30 min.(dla pozostałych dzieci). </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4</w:t>
      </w:r>
    </w:p>
    <w:p w:rsidR="0015719A" w:rsidRPr="005B0B7A" w:rsidRDefault="0015719A" w:rsidP="0015719A">
      <w:pPr>
        <w:pStyle w:val="Akapitzlist"/>
        <w:numPr>
          <w:ilvl w:val="0"/>
          <w:numId w:val="2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stałych, obowiązkowych i dodatkowych zajęć edukacyjnych określa ramowy rozkład dnia ustalony przez Dyrektora na wniosek Rady Pedagogicznej</w:t>
      </w:r>
      <w:r>
        <w:br/>
      </w:r>
      <w:r>
        <w:rPr>
          <w:rFonts w:ascii="TimesNewRoman" w:eastAsia="TimesNewRoman" w:hAnsi="TimesNewRoman" w:cs="TimesNewRoman"/>
          <w:color w:val="000000"/>
        </w:rPr>
        <w:t>z uwzględnieniem zasad ochrony zdrowia i higieny dziecka, dostosowany</w:t>
      </w:r>
      <w:r>
        <w:br/>
      </w:r>
      <w:r>
        <w:rPr>
          <w:rFonts w:ascii="TimesNewRoman" w:eastAsia="TimesNewRoman" w:hAnsi="TimesNewRoman" w:cs="TimesNewRoman"/>
          <w:color w:val="000000"/>
        </w:rPr>
        <w:t>do oczekiwań rodziców.</w:t>
      </w:r>
    </w:p>
    <w:p w:rsidR="0015719A" w:rsidRPr="005B0B7A" w:rsidRDefault="0015719A" w:rsidP="0015719A">
      <w:pPr>
        <w:pStyle w:val="Akapitzlist"/>
        <w:numPr>
          <w:ilvl w:val="0"/>
          <w:numId w:val="2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Ramowy rozkład dnia obejmuje:</w:t>
      </w:r>
    </w:p>
    <w:p w:rsidR="0015719A" w:rsidRPr="005B0B7A" w:rsidRDefault="0015719A" w:rsidP="0015719A">
      <w:pPr>
        <w:pStyle w:val="Akapitzlist"/>
        <w:numPr>
          <w:ilvl w:val="0"/>
          <w:numId w:val="104"/>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dzienny czas pracy poszczególnych oddziałów, dostosowany do wniosków rodziców,</w:t>
      </w:r>
    </w:p>
    <w:p w:rsidR="0015719A" w:rsidRPr="005B0B7A" w:rsidRDefault="0015719A" w:rsidP="0015719A">
      <w:pPr>
        <w:pStyle w:val="Akapitzlist"/>
        <w:numPr>
          <w:ilvl w:val="0"/>
          <w:numId w:val="104"/>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następujące pory posiłków (dopuszcza się ustalenie dwóch lub więcej tur):</w:t>
      </w:r>
    </w:p>
    <w:p w:rsidR="0015719A" w:rsidRPr="005B0B7A" w:rsidRDefault="0015719A" w:rsidP="0015719A">
      <w:pPr>
        <w:pStyle w:val="Akapitzlist"/>
        <w:numPr>
          <w:ilvl w:val="1"/>
          <w:numId w:val="26"/>
        </w:numPr>
        <w:spacing w:before="120" w:line="360" w:lineRule="auto"/>
        <w:ind w:left="2136"/>
        <w:jc w:val="both"/>
        <w:rPr>
          <w:rFonts w:ascii="TimesNewRoman" w:eastAsia="TimesNewRoman" w:hAnsi="TimesNewRoman" w:cs="TimesNewRoman"/>
          <w:color w:val="000000"/>
        </w:rPr>
      </w:pPr>
      <w:r>
        <w:rPr>
          <w:rFonts w:ascii="TimesNewRoman" w:eastAsia="TimesNewRoman" w:hAnsi="TimesNewRoman" w:cs="TimesNewRoman"/>
          <w:color w:val="000000"/>
        </w:rPr>
        <w:t>śniadanie: 8</w:t>
      </w:r>
      <w:r>
        <w:rPr>
          <w:rFonts w:ascii="TimesNewRoman" w:eastAsia="TimesNewRoman" w:hAnsi="TimesNewRoman" w:cs="TimesNewRoman"/>
          <w:color w:val="000000"/>
          <w:vertAlign w:val="superscript"/>
        </w:rPr>
        <w:t>30</w:t>
      </w:r>
    </w:p>
    <w:p w:rsidR="0015719A" w:rsidRPr="005B0B7A" w:rsidRDefault="0015719A" w:rsidP="0015719A">
      <w:pPr>
        <w:numPr>
          <w:ilvl w:val="1"/>
          <w:numId w:val="26"/>
        </w:numPr>
        <w:spacing w:before="120" w:line="360" w:lineRule="auto"/>
        <w:ind w:left="2136"/>
        <w:jc w:val="both"/>
        <w:rPr>
          <w:rFonts w:ascii="TimesNewRoman" w:eastAsia="TimesNewRoman" w:hAnsi="TimesNewRoman" w:cs="TimesNewRoman"/>
          <w:color w:val="000000"/>
        </w:rPr>
      </w:pPr>
      <w:r>
        <w:rPr>
          <w:rFonts w:ascii="TimesNewRoman" w:eastAsia="TimesNewRoman" w:hAnsi="TimesNewRoman" w:cs="TimesNewRoman"/>
          <w:color w:val="000000"/>
        </w:rPr>
        <w:t>obiad: 11</w:t>
      </w:r>
      <w:r>
        <w:rPr>
          <w:rFonts w:ascii="TimesNewRoman" w:eastAsia="TimesNewRoman" w:hAnsi="TimesNewRoman" w:cs="TimesNewRoman"/>
          <w:color w:val="000000"/>
          <w:vertAlign w:val="superscript"/>
        </w:rPr>
        <w:t>30</w:t>
      </w:r>
    </w:p>
    <w:p w:rsidR="0015719A" w:rsidRPr="005B0B7A" w:rsidRDefault="0015719A" w:rsidP="0015719A">
      <w:pPr>
        <w:pStyle w:val="Akapitzlist"/>
        <w:numPr>
          <w:ilvl w:val="1"/>
          <w:numId w:val="26"/>
        </w:numPr>
        <w:spacing w:before="120" w:line="360" w:lineRule="auto"/>
        <w:ind w:left="2136"/>
        <w:jc w:val="both"/>
        <w:rPr>
          <w:rFonts w:ascii="TimesNewRoman" w:eastAsia="TimesNewRoman" w:hAnsi="TimesNewRoman" w:cs="TimesNewRoman"/>
          <w:color w:val="000000"/>
        </w:rPr>
      </w:pPr>
      <w:r>
        <w:rPr>
          <w:rFonts w:ascii="TimesNewRoman" w:eastAsia="TimesNewRoman" w:hAnsi="TimesNewRoman" w:cs="TimesNewRoman"/>
          <w:color w:val="000000"/>
        </w:rPr>
        <w:t>podwieczorek: 14</w:t>
      </w:r>
      <w:r>
        <w:rPr>
          <w:rFonts w:ascii="TimesNewRoman" w:eastAsia="TimesNewRoman" w:hAnsi="TimesNewRoman" w:cs="TimesNewRoman"/>
          <w:color w:val="000000"/>
          <w:vertAlign w:val="superscript"/>
        </w:rPr>
        <w:t>30</w:t>
      </w:r>
    </w:p>
    <w:p w:rsidR="0015719A" w:rsidRPr="005B0B7A" w:rsidRDefault="0015719A" w:rsidP="0015719A">
      <w:pPr>
        <w:numPr>
          <w:ilvl w:val="0"/>
          <w:numId w:val="2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Godziny realizacji podstawy programowej trwają od 8</w:t>
      </w:r>
      <w:r>
        <w:rPr>
          <w:rFonts w:ascii="TimesNewRoman" w:eastAsia="TimesNewRoman" w:hAnsi="TimesNewRoman" w:cs="TimesNewRoman"/>
          <w:color w:val="000000"/>
          <w:vertAlign w:val="superscript"/>
          <w:lang w:eastAsia="en-US"/>
        </w:rPr>
        <w:t>00</w:t>
      </w:r>
      <w:r>
        <w:rPr>
          <w:rFonts w:ascii="TimesNewRoman" w:eastAsia="TimesNewRoman" w:hAnsi="TimesNewRoman" w:cs="TimesNewRoman"/>
          <w:color w:val="000000"/>
          <w:lang w:eastAsia="en-US"/>
        </w:rPr>
        <w:t xml:space="preserve"> do 13</w:t>
      </w:r>
      <w:r>
        <w:rPr>
          <w:rFonts w:ascii="TimesNewRoman" w:eastAsia="TimesNewRoman" w:hAnsi="TimesNewRoman" w:cs="TimesNewRoman"/>
          <w:color w:val="000000"/>
          <w:vertAlign w:val="superscript"/>
          <w:lang w:eastAsia="en-US"/>
        </w:rPr>
        <w:t xml:space="preserve">00 </w:t>
      </w:r>
      <w:r>
        <w:rPr>
          <w:rFonts w:ascii="TimesNewRoman" w:eastAsia="TimesNewRoman" w:hAnsi="TimesNewRoman" w:cs="TimesNewRoman"/>
          <w:color w:val="000000"/>
          <w:lang w:eastAsia="en-US"/>
        </w:rPr>
        <w:t>.</w:t>
      </w:r>
    </w:p>
    <w:p w:rsidR="0015719A" w:rsidRPr="005B0B7A" w:rsidRDefault="0015719A" w:rsidP="0015719A">
      <w:pPr>
        <w:numPr>
          <w:ilvl w:val="0"/>
          <w:numId w:val="2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Na podstawie ramowego rozkładu dnia nauczyciele, którym powierzono opiekę</w:t>
      </w:r>
      <w:r>
        <w:br/>
      </w:r>
      <w:r>
        <w:rPr>
          <w:rFonts w:ascii="TimesNewRoman" w:eastAsia="TimesNewRoman" w:hAnsi="TimesNewRoman" w:cs="TimesNewRoman"/>
          <w:color w:val="000000"/>
          <w:lang w:eastAsia="en-US"/>
        </w:rPr>
        <w:t>nad danym oddziałem, ustalają dla tego oddziału szczegółowy rozkład dnia,</w:t>
      </w:r>
      <w:r>
        <w:br/>
      </w:r>
      <w:r>
        <w:rPr>
          <w:rFonts w:ascii="TimesNewRoman" w:eastAsia="TimesNewRoman" w:hAnsi="TimesNewRoman" w:cs="TimesNewRoman"/>
          <w:color w:val="000000"/>
          <w:lang w:eastAsia="en-US"/>
        </w:rPr>
        <w:t>z uwzględnieniem potrzeb i zainteresowań dzieci.</w:t>
      </w:r>
    </w:p>
    <w:p w:rsidR="0015719A" w:rsidRPr="005B0B7A" w:rsidRDefault="0015719A" w:rsidP="0015719A">
      <w:pPr>
        <w:numPr>
          <w:ilvl w:val="0"/>
          <w:numId w:val="25"/>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Rozkład dnia w miarę potrzeby może być zmieniony w ciągu dnia.</w:t>
      </w:r>
    </w:p>
    <w:p w:rsidR="0015719A" w:rsidRPr="005B0B7A" w:rsidRDefault="0015719A" w:rsidP="0015719A">
      <w:pPr>
        <w:spacing w:before="120" w:line="360" w:lineRule="auto"/>
        <w:jc w:val="both"/>
        <w:rPr>
          <w:rFonts w:ascii="TimesNewRoman" w:eastAsia="TimesNewRoman" w:hAnsi="TimesNewRoman" w:cs="TimesNewRoman"/>
          <w:color w:val="000000"/>
          <w:lang w:eastAsia="en-US"/>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5</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Praca wychowawczo-dydaktyczna i opiekuńcza prowadzona jest w oparciu</w:t>
      </w:r>
      <w:r>
        <w:br/>
      </w:r>
      <w:r>
        <w:rPr>
          <w:rFonts w:ascii="TimesNewRoman" w:eastAsia="TimesNewRoman" w:hAnsi="TimesNewRoman" w:cs="TimesNewRoman"/>
          <w:color w:val="000000"/>
          <w:lang w:eastAsia="en-US"/>
        </w:rPr>
        <w:t>o podstawę programową oraz dopuszczone do użytku przez Dyrektora programy wychowania przedszkolnego.</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W przedszkolu nauczyciele mogą wykorzystywać w swojej pracy wychowawczo-opiekuńczo-dydaktycznej programy własne. Wszystkie programy własne wynikają</w:t>
      </w:r>
      <w:r>
        <w:br/>
      </w:r>
      <w:r>
        <w:rPr>
          <w:rFonts w:ascii="TimesNewRoman" w:eastAsia="TimesNewRoman" w:hAnsi="TimesNewRoman" w:cs="TimesNewRoman"/>
          <w:color w:val="000000"/>
          <w:lang w:eastAsia="en-US"/>
        </w:rPr>
        <w:t>z potrzeb przedszkola i mają pozytywny wpływ na wizerunek absolwenta przedszkola. Są dopuszczone przez Dyrektora.</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Przedszkole na życzenie rodziców może organizować naukę religii. Zasady organizacji nauki religii regulują odrębne przepisy.</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Godzina pracy nauczyciela z dziećmi w przedszkolu trwa 60 minut.</w:t>
      </w:r>
    </w:p>
    <w:p w:rsidR="0015719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Zajęcia dodatkowe mogą odbywać się na sali zajęć poszczególnych grup lub poza terenem przedszkola, ponadto:</w:t>
      </w:r>
    </w:p>
    <w:p w:rsidR="0015719A" w:rsidRDefault="0015719A" w:rsidP="0015719A">
      <w:pPr>
        <w:numPr>
          <w:ilvl w:val="0"/>
          <w:numId w:val="107"/>
        </w:numPr>
        <w:autoSpaceDE w:val="0"/>
        <w:autoSpaceDN w:val="0"/>
        <w:adjustRightInd w:val="0"/>
        <w:spacing w:before="120" w:line="360" w:lineRule="auto"/>
        <w:jc w:val="both"/>
        <w:rPr>
          <w:rFonts w:ascii="TimesNewRoman" w:eastAsia="TimesNewRoman" w:hAnsi="TimesNewRoman" w:cs="TimesNewRoman"/>
          <w:color w:val="000000"/>
          <w:lang w:eastAsia="en-US"/>
        </w:rPr>
      </w:pPr>
      <w:r w:rsidRPr="004C7DF2">
        <w:rPr>
          <w:rFonts w:ascii="TimesNewRoman" w:eastAsia="TimesNewRoman" w:hAnsi="TimesNewRoman" w:cs="TimesNewRoman"/>
          <w:color w:val="000000"/>
          <w:lang w:eastAsia="en-US"/>
        </w:rPr>
        <w:t>rodzaj zajęć dodatkowych, ich częstotliwość i forma organizacyjna zależą</w:t>
      </w:r>
      <w:r>
        <w:br/>
      </w:r>
      <w:r w:rsidRPr="004C7DF2">
        <w:rPr>
          <w:rFonts w:ascii="TimesNewRoman" w:eastAsia="TimesNewRoman" w:hAnsi="TimesNewRoman" w:cs="TimesNewRoman"/>
          <w:color w:val="000000"/>
          <w:lang w:eastAsia="en-US"/>
        </w:rPr>
        <w:t>od wyboru rodziców,</w:t>
      </w:r>
    </w:p>
    <w:p w:rsidR="0015719A" w:rsidRPr="004C7DF2" w:rsidRDefault="0015719A" w:rsidP="0015719A">
      <w:pPr>
        <w:numPr>
          <w:ilvl w:val="0"/>
          <w:numId w:val="107"/>
        </w:numPr>
        <w:autoSpaceDE w:val="0"/>
        <w:autoSpaceDN w:val="0"/>
        <w:adjustRightInd w:val="0"/>
        <w:spacing w:before="120" w:line="360" w:lineRule="auto"/>
        <w:jc w:val="both"/>
        <w:rPr>
          <w:rFonts w:ascii="TimesNewRoman" w:eastAsia="TimesNewRoman" w:hAnsi="TimesNewRoman" w:cs="TimesNewRoman"/>
          <w:color w:val="000000"/>
          <w:lang w:eastAsia="en-US"/>
        </w:rPr>
      </w:pPr>
      <w:r w:rsidRPr="004C7DF2">
        <w:rPr>
          <w:rFonts w:ascii="TimesNewRoman" w:eastAsia="TimesNewRoman" w:hAnsi="TimesNewRoman" w:cs="TimesNewRoman"/>
          <w:color w:val="000000"/>
          <w:lang w:eastAsia="en-US"/>
        </w:rPr>
        <w:t>zajęcia finansowane są w całości przez organ prowadzący,</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czas trwania zajęć prowadzonych dodatkowo jest dostosowany do możliwości rozwojowych dzieci i wynosi 15 min. (dla dzieci </w:t>
      </w:r>
      <w:r>
        <w:rPr>
          <w:rFonts w:ascii="TimesNewRoman" w:eastAsia="TimesNewRoman" w:hAnsi="TimesNewRoman" w:cs="TimesNewRoman"/>
          <w:color w:val="000000"/>
        </w:rPr>
        <w:t>3-,4-</w:t>
      </w:r>
      <w:r>
        <w:rPr>
          <w:rFonts w:ascii="TimesNewRoman" w:eastAsia="TimesNewRoman" w:hAnsi="TimesNewRoman" w:cs="TimesNewRoman"/>
          <w:color w:val="000000"/>
          <w:lang w:eastAsia="en-US"/>
        </w:rPr>
        <w:t>letnich), a 30min.</w:t>
      </w:r>
      <w:r>
        <w:br/>
      </w:r>
      <w:r>
        <w:rPr>
          <w:rFonts w:ascii="TimesNewRoman" w:eastAsia="TimesNewRoman" w:hAnsi="TimesNewRoman" w:cs="TimesNewRoman"/>
          <w:color w:val="000000"/>
          <w:lang w:eastAsia="en-US"/>
        </w:rPr>
        <w:t>dla pozostałych dzieci.</w:t>
      </w:r>
    </w:p>
    <w:p w:rsidR="0015719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Przedszkole organizuje w zależności od potrzeb:</w:t>
      </w:r>
    </w:p>
    <w:p w:rsidR="0015719A" w:rsidRPr="00795FED" w:rsidRDefault="0015719A" w:rsidP="0015719A">
      <w:pPr>
        <w:numPr>
          <w:ilvl w:val="0"/>
          <w:numId w:val="10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zajęcia rewalidacji indywidualnej,</w:t>
      </w:r>
    </w:p>
    <w:p w:rsidR="0015719A" w:rsidRPr="005B0B7A" w:rsidRDefault="0015719A" w:rsidP="0015719A">
      <w:pPr>
        <w:numPr>
          <w:ilvl w:val="0"/>
          <w:numId w:val="10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zajęcia specjalistyczne: korekcyjno-kompensacyjne, logopedyczne, porady</w:t>
      </w:r>
      <w:r>
        <w:br/>
      </w:r>
      <w:r>
        <w:rPr>
          <w:rFonts w:ascii="TimesNewRoman" w:eastAsia="TimesNewRoman" w:hAnsi="TimesNewRoman" w:cs="TimesNewRoman"/>
          <w:color w:val="000000"/>
          <w:lang w:eastAsia="en-US"/>
        </w:rPr>
        <w:t>i konsultacje, zajęcia rozwijające uzdolnienia.</w:t>
      </w:r>
    </w:p>
    <w:p w:rsidR="0015719A" w:rsidRPr="005B0B7A" w:rsidRDefault="0015719A" w:rsidP="0015719A">
      <w:pPr>
        <w:pStyle w:val="Akapitzlist"/>
        <w:numPr>
          <w:ilvl w:val="0"/>
          <w:numId w:val="2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lang w:eastAsia="en-US"/>
        </w:rPr>
        <w:t>Organizacja oraz prowadzenie ww. zajęć odbywać się będzie na zasadach określonych w odrębnych przepisach.</w:t>
      </w:r>
      <w:r>
        <w:rPr>
          <w:rFonts w:ascii="TimesNewRoman" w:eastAsia="TimesNewRoman" w:hAnsi="TimesNewRoman" w:cs="TimesNewRoman"/>
          <w:color w:val="000000"/>
        </w:rPr>
        <w:t xml:space="preserve"> </w:t>
      </w:r>
    </w:p>
    <w:p w:rsidR="0015719A" w:rsidRPr="005B0B7A" w:rsidRDefault="0015719A" w:rsidP="0015719A">
      <w:pPr>
        <w:pStyle w:val="Akapitzlist"/>
        <w:numPr>
          <w:ilvl w:val="0"/>
          <w:numId w:val="2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Do realizacji zadań i celów statutowych przedszkole wykorzystuje: </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13 </w:t>
      </w:r>
      <w:proofErr w:type="spellStart"/>
      <w:r>
        <w:rPr>
          <w:rFonts w:ascii="TimesNewRoman" w:eastAsia="TimesNewRoman" w:hAnsi="TimesNewRoman" w:cs="TimesNewRoman"/>
          <w:color w:val="000000"/>
        </w:rPr>
        <w:t>sal</w:t>
      </w:r>
      <w:proofErr w:type="spellEnd"/>
      <w:r>
        <w:rPr>
          <w:rFonts w:ascii="TimesNewRoman" w:eastAsia="TimesNewRoman" w:hAnsi="TimesNewRoman" w:cs="TimesNewRoman"/>
          <w:color w:val="000000"/>
        </w:rPr>
        <w:t xml:space="preserve"> zajęć wraz z niezbędnym wyposażeniem,</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pomieszczenia administracyjne i gospodarcze,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zaplecze sanitarne,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sala logopedyczna,</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jadalnia,</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pomieszczenia gospodarcze,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2 sale gimnastyczne,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plac zabaw,</w:t>
      </w:r>
    </w:p>
    <w:p w:rsidR="0015719A" w:rsidRPr="005B0B7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Archiwum przedszkolne znajduje się w wydzielonym pomieszczeniu.</w:t>
      </w:r>
    </w:p>
    <w:p w:rsidR="0015719A" w:rsidRPr="005B0B7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Odpowiedzialnym za stan i wyposażenie w/w pomieszczeń jest w Dyrektor, który składa tę odpowiedzialność na poszczególnych nauczycieli, pracowników administracyjno-obsługowych, opiekunów tych pomieszczeń.</w:t>
      </w:r>
    </w:p>
    <w:p w:rsidR="0015719A" w:rsidRPr="005B0B7A" w:rsidRDefault="0015719A" w:rsidP="0015719A">
      <w:pPr>
        <w:numPr>
          <w:ilvl w:val="0"/>
          <w:numId w:val="29"/>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rPr>
        <w:t>Szczegółowy zakres odpowiedzialności za mienie przedszkola określa Dyrektor przedszkola, przy czym ustalenia Dyrektora nie mogą naruszać obowiązujących w tym zakresie przepisów prawa</w:t>
      </w:r>
      <w:r>
        <w:rPr>
          <w:rFonts w:ascii="TimesNewRoman" w:eastAsia="TimesNewRoman" w:hAnsi="TimesNewRoman" w:cs="TimesNewRoman"/>
          <w:color w:val="000000"/>
          <w:lang w:eastAsia="en-US"/>
        </w:rPr>
        <w:t>.</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Rok szkolny w placówce przedszkolnej trwa od 1 września do 31 sierpnia roku następnego z przerwą wakacyjną w miesiącach letnich. Czas wykorzystania przerwy urlopowej ustala organ prowadzący placówkę na wniosek Dyrektora przedszkola. </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zobowiązani są do złożenia w terminie do 31.05 każdego roku deklaracji uczęszczania dziecka do wybranego Przedszkola pracującego w okresie przerwy wakacyjnej.</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nieobecności dziecka w Przedszkolu trwającej dłużej niż 30 dni, rodzice są zobowiązani poinformować Przedszkole o przyczynie nieobecności</w:t>
      </w:r>
      <w:r>
        <w:rPr>
          <w:rFonts w:ascii="TimesNewRoman" w:eastAsia="TimesNewRoman" w:hAnsi="TimesNewRoman" w:cs="TimesNewRoman"/>
          <w:color w:val="000000"/>
        </w:rPr>
        <w:br/>
        <w:t>w następujących formach:</w:t>
      </w:r>
    </w:p>
    <w:p w:rsidR="0015719A" w:rsidRDefault="0015719A" w:rsidP="0015719A">
      <w:pPr>
        <w:pStyle w:val="Akapitzlist"/>
        <w:numPr>
          <w:ilvl w:val="0"/>
          <w:numId w:val="4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za pośrednictwem poczty elektronicznej lub </w:t>
      </w:r>
    </w:p>
    <w:p w:rsidR="0015719A" w:rsidRDefault="0015719A" w:rsidP="0015719A">
      <w:pPr>
        <w:pStyle w:val="Akapitzlist"/>
        <w:numPr>
          <w:ilvl w:val="0"/>
          <w:numId w:val="4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pisemnego oświadczenia.</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Brak informacji będzie traktowane jak rezygnacja z miejsca w Przedszkolu.</w:t>
      </w:r>
    </w:p>
    <w:p w:rsidR="0015719A" w:rsidRPr="005B0B7A" w:rsidRDefault="0015719A" w:rsidP="0015719A">
      <w:pPr>
        <w:pStyle w:val="Akapitzlist"/>
        <w:spacing w:before="120" w:line="360" w:lineRule="auto"/>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both"/>
        <w:rPr>
          <w:rFonts w:ascii="TimesNewRoman" w:eastAsia="TimesNewRoman" w:hAnsi="TimesNewRoman" w:cs="TimesNewRoman"/>
          <w:b/>
          <w:bCs/>
          <w:color w:val="000000"/>
        </w:rPr>
      </w:pPr>
    </w:p>
    <w:p w:rsidR="0015719A" w:rsidRPr="00D24440"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6</w:t>
      </w:r>
    </w:p>
    <w:p w:rsidR="0015719A" w:rsidRDefault="0015719A" w:rsidP="0015719A">
      <w:pPr>
        <w:pStyle w:val="Akapitzlist"/>
        <w:spacing w:before="120" w:line="360" w:lineRule="auto"/>
        <w:ind w:left="708" w:hanging="288"/>
        <w:jc w:val="both"/>
        <w:rPr>
          <w:rFonts w:ascii="TimesNewRoman" w:eastAsia="TimesNewRoman" w:hAnsi="TimesNewRoman" w:cs="TimesNewRoman"/>
          <w:color w:val="000000"/>
        </w:rPr>
      </w:pPr>
      <w:r>
        <w:rPr>
          <w:rFonts w:ascii="TimesNewRoman" w:eastAsia="TimesNewRoman" w:hAnsi="TimesNewRoman" w:cs="TimesNewRoman"/>
          <w:color w:val="000000"/>
        </w:rPr>
        <w:t xml:space="preserve">1. </w:t>
      </w:r>
      <w:r>
        <w:tab/>
      </w:r>
      <w:r>
        <w:rPr>
          <w:rFonts w:ascii="TimesNewRoman" w:eastAsia="TimesNewRoman" w:hAnsi="TimesNewRoman" w:cs="TimesNewRoman"/>
          <w:color w:val="000000"/>
        </w:rPr>
        <w:t>W okresie czasowego zawieszenia zajęć dydaktyczno-wychowawczych ogranicza się obowiązek świadczenia pracy przez nauczycieli na terenie Przedszkola,</w:t>
      </w:r>
      <w:r>
        <w:rPr>
          <w:rFonts w:ascii="TimesNewRoman" w:eastAsia="TimesNewRoman" w:hAnsi="TimesNewRoman" w:cs="TimesNewRoman"/>
          <w:color w:val="000000"/>
        </w:rPr>
        <w:br/>
        <w:t>z wyłączeniem przypadków, gdy jest to niezbędne do realizowania zajęć z dziećmi zdalnie lub w inny sposób. lub gdy jest to niezbędne dla zapewnienia ciągłości funkcjonowania Przedszkola.</w:t>
      </w:r>
    </w:p>
    <w:p w:rsidR="0015719A" w:rsidRDefault="0015719A" w:rsidP="0015719A">
      <w:pPr>
        <w:pStyle w:val="Akapitzlist"/>
        <w:spacing w:before="120" w:line="360" w:lineRule="auto"/>
        <w:ind w:left="708" w:hanging="288"/>
        <w:jc w:val="both"/>
        <w:rPr>
          <w:rFonts w:ascii="TimesNewRoman" w:eastAsia="TimesNewRoman" w:hAnsi="TimesNewRoman" w:cs="TimesNewRoman"/>
          <w:color w:val="000000"/>
        </w:rPr>
      </w:pPr>
      <w:r>
        <w:rPr>
          <w:rFonts w:ascii="TimesNewRoman" w:eastAsia="TimesNewRoman" w:hAnsi="TimesNewRoman" w:cs="TimesNewRoman"/>
          <w:color w:val="000000"/>
        </w:rPr>
        <w:t>2. W czasie ograniczenia funkcjonowania Przedszkola związanego z zagrożeniem zdrowia dzieci. Nauka jest realizowana z wykorzystaniem metod i technik kształcenia na odległość. Zgodnie z odrębnym zarządzeniem Dyrektora.</w:t>
      </w:r>
    </w:p>
    <w:p w:rsidR="0015719A" w:rsidRDefault="0015719A" w:rsidP="0015719A">
      <w:pPr>
        <w:pStyle w:val="Akapitzlist"/>
        <w:spacing w:before="120" w:line="360" w:lineRule="auto"/>
        <w:ind w:left="708" w:hanging="288"/>
        <w:jc w:val="both"/>
        <w:rPr>
          <w:rFonts w:ascii="TimesNewRoman" w:eastAsia="TimesNewRoman" w:hAnsi="TimesNewRoman" w:cs="TimesNewRoman"/>
          <w:color w:val="000000"/>
        </w:rPr>
      </w:pPr>
      <w:r>
        <w:rPr>
          <w:rFonts w:ascii="TimesNewRoman" w:eastAsia="TimesNewRoman" w:hAnsi="TimesNewRoman" w:cs="TimesNewRoman"/>
          <w:color w:val="000000"/>
        </w:rPr>
        <w:t>3. Dyrektor Przedszkola w celu realizacji kształcenia na odległość:</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przekazuje  rodzicom i nauczycielom informacje o sposobie i trybie realizacji zadań przedszkola w okresie czasowego ograniczenia jej funkcjonowania</w:t>
      </w:r>
      <w:r>
        <w:rPr>
          <w:rFonts w:ascii="TimesNewRoman" w:eastAsia="TimesNewRoman" w:hAnsi="TimesNewRoman" w:cs="TimesNewRoman"/>
          <w:color w:val="000000"/>
        </w:rPr>
        <w:br/>
        <w:t>na wskazany przez rodziców e-mail oraz poprzez stronę internetową przedszkola;</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we współpracy z nauczycielami sposób informowania rodziców o postępach dzieci na podstawie analizy wykonania przesyłanych zadań;</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ustala sposób dokumentowania realizacji zadań przedszkola;</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wskazuje we współpracy z nauczycielami źródła i materiały niezbędne</w:t>
      </w:r>
      <w:r>
        <w:rPr>
          <w:rFonts w:ascii="TimesNewRoman" w:eastAsia="TimesNewRoman" w:hAnsi="TimesNewRoman" w:cs="TimesNewRoman"/>
          <w:color w:val="000000"/>
        </w:rPr>
        <w:br/>
        <w:t>do realizacji zajęć, w tym materiały w postaci elektronicznej, z których rodzice mogą korzystać;</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zapewnia rodzicom możliwość konsultacji z nauczycielem oraz przekazuje im informacje o formie i terminach tych konsultacji;</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z nauczycielami potrzebę modyfikacji odpowiednio zestawów programów wychowania.</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Zajęcia realizowane z wykorzystaniem metod i technik kształcenia na odległość       nauczyciel realizuje w ramach obowiązującego tygodniowego obowiązkowego wymiaru godzin zajęć dydaktycznych, wychowawczych i opiekuńczych, prowadzonych bezpośrednio z dziećmi albo na ich rzecz.</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czasie prowadzenia kształcenia na odległość nauczyciel wychowania przedszkolnego zobowiązany jest do udostępniania rodzicom treści i zadań</w:t>
      </w:r>
      <w:r>
        <w:rPr>
          <w:rFonts w:ascii="TimesNewRoman" w:eastAsia="TimesNewRoman" w:hAnsi="TimesNewRoman" w:cs="TimesNewRoman"/>
          <w:color w:val="000000"/>
        </w:rPr>
        <w:br/>
        <w:t>do samodzielnego wykonania w domu.</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wskazuje zadania do realizacji zobowiązany jest zindywidualizować pracę oraz treści zadań do potrzeb rozwojowych i edukacyjnych oraz możliwości psychofizycznych dzieci.</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t>W przypadku ucznia, który z uwagi na trudną sytuację rodzinną nie może realizować zajęć z wykorzystaniem metod i technik kształcenia na odległość w miejscu zamieszkania, dyrektor, na wniosek rodziców ucznia, może zorganizować dla tego ucznia zajęcia na terenie danego przedszkola, szkoły, innej formy wychowania przedszkolnego lub placówki z wykorzystaniem metod i technik kształcenia na odległość, jeżeli jest możliwe zapewnienie bezpiecznych i higienicznych warunków nauki na terenie tego przedszkola, szkoły, innej formy wychowania przedszkolnego lub placówki oraz na danym terenie nie występują zdarzenia, które mogą zagrozić bezpieczeństwu lub zdrowiu ucznia.</w:t>
      </w: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26" w:name="_Toc11330248"/>
      <w:bookmarkStart w:id="27" w:name="_Toc124403090"/>
      <w:r w:rsidRPr="10CEFD7B">
        <w:rPr>
          <w:rFonts w:ascii="TimesNewRoman" w:eastAsia="TimesNewRoman" w:hAnsi="TimesNewRoman" w:cs="TimesNewRoman"/>
        </w:rPr>
        <w:lastRenderedPageBreak/>
        <w:t>ROZDZIAŁ VII</w:t>
      </w:r>
      <w:bookmarkEnd w:id="26"/>
      <w:bookmarkEnd w:id="27"/>
    </w:p>
    <w:p w:rsidR="0015719A" w:rsidRPr="005B0B7A" w:rsidRDefault="0015719A" w:rsidP="0015719A">
      <w:pPr>
        <w:pStyle w:val="Nagwek2"/>
        <w:spacing w:line="360" w:lineRule="auto"/>
        <w:jc w:val="center"/>
        <w:rPr>
          <w:rFonts w:ascii="TimesNewRoman" w:eastAsia="TimesNewRoman" w:hAnsi="TimesNewRoman" w:cs="TimesNewRoman"/>
        </w:rPr>
      </w:pPr>
      <w:bookmarkStart w:id="28" w:name="_Toc11330249"/>
      <w:bookmarkStart w:id="29" w:name="_Toc124403091"/>
      <w:r w:rsidRPr="10CEFD7B">
        <w:rPr>
          <w:rFonts w:ascii="TimesNewRoman" w:eastAsia="TimesNewRoman" w:hAnsi="TimesNewRoman" w:cs="TimesNewRoman"/>
        </w:rPr>
        <w:t>ZASADY ODPŁATNOŚCI I WYŻYWIENIA DZIECI</w:t>
      </w:r>
      <w:bookmarkEnd w:id="28"/>
      <w:bookmarkEnd w:id="29"/>
    </w:p>
    <w:p w:rsidR="0015719A" w:rsidRPr="005B0B7A" w:rsidRDefault="0015719A" w:rsidP="0015719A">
      <w:pPr>
        <w:pStyle w:val="Akapitzlist"/>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Zasady odpłatności za pobyt dziecka w przedszkolu i korzystanie z wyżywienia reguluje Uchwała Rady Miejskiej w Łodzi.</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Czas pobytu dziecka w przedszkolu określają rodzice w zawartym dokumencie</w:t>
      </w:r>
      <w:r>
        <w:rPr>
          <w:rFonts w:ascii="TimesNewRoman" w:eastAsia="TimesNewRoman" w:hAnsi="TimesNewRoman" w:cs="TimesNewRoman"/>
          <w:color w:val="000000"/>
        </w:rPr>
        <w:br/>
        <w:t xml:space="preserve">o nazwie </w:t>
      </w:r>
      <w:r w:rsidRPr="00A324B7">
        <w:rPr>
          <w:rFonts w:ascii="TimesNewRoman" w:eastAsia="TimesNewRoman" w:hAnsi="TimesNewRoman" w:cs="TimesNewRoman"/>
          <w:i/>
          <w:color w:val="000000"/>
        </w:rPr>
        <w:t>INFORMACJA DOTYCZĄCA ZASAD KORZYSTANIA Z USŁUG ŚWIADCZONYCH PRZEZ PRZEDSZKOLE MIEJSKIE NR 235 W ŁODZI</w:t>
      </w:r>
      <w:r>
        <w:rPr>
          <w:rFonts w:ascii="TimesNewRoman" w:eastAsia="TimesNewRoman" w:hAnsi="TimesNewRoman" w:cs="TimesNewRoman"/>
          <w:color w:val="000000"/>
        </w:rPr>
        <w:t>.</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Dzienny czas pracy przedszkola wynosi 11 godzin; przedszkole jest czynne</w:t>
      </w:r>
      <w:r>
        <w:br/>
      </w:r>
      <w:r>
        <w:rPr>
          <w:rFonts w:ascii="TimesNewRoman" w:eastAsia="TimesNewRoman" w:hAnsi="TimesNewRoman" w:cs="TimesNewRoman"/>
          <w:color w:val="000000"/>
        </w:rPr>
        <w:t>w godzinach od 6</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do 17</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w tym 5 bezpłatnych godzin dziennie, podczas których realizowana jest podstawa programowa wychowania przedszkolnego;</w:t>
      </w:r>
    </w:p>
    <w:p w:rsidR="0015719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Czas pracy przedszkola, w zależności od potrzeb środowiska, na wniosek dyrektora placówki, po uzgodnieniu z radą rodziców, może ulec zmianie (nie dłużej jednak niż do godziny 20). Zmiana taka musi uzyskać akceptację organu prowadzącego;</w:t>
      </w:r>
    </w:p>
    <w:p w:rsidR="0015719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zapewnia dziecku:</w:t>
      </w:r>
    </w:p>
    <w:p w:rsidR="0015719A" w:rsidRDefault="0015719A" w:rsidP="0015719A">
      <w:pPr>
        <w:pStyle w:val="Akapitzlist"/>
        <w:numPr>
          <w:ilvl w:val="0"/>
          <w:numId w:val="4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bezpłatne nauczanie, wychowanie i opiekę w godz. 8</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do 13</w:t>
      </w:r>
      <w:r>
        <w:rPr>
          <w:rFonts w:ascii="TimesNewRoman" w:eastAsia="TimesNewRoman" w:hAnsi="TimesNewRoman" w:cs="TimesNewRoman"/>
          <w:color w:val="000000"/>
          <w:vertAlign w:val="superscript"/>
        </w:rPr>
        <w:t>00</w:t>
      </w:r>
    </w:p>
    <w:p w:rsidR="0015719A" w:rsidRDefault="0015719A" w:rsidP="0015719A">
      <w:pPr>
        <w:pStyle w:val="Akapitzlist"/>
        <w:numPr>
          <w:ilvl w:val="0"/>
          <w:numId w:val="4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odpłatne nauczanie, wychowanie i opiekę wykraczające poza czas o którym mowa</w:t>
      </w:r>
      <w:r>
        <w:rPr>
          <w:rFonts w:ascii="TimesNewRoman" w:eastAsia="TimesNewRoman" w:hAnsi="TimesNewRoman" w:cs="TimesNewRoman"/>
          <w:color w:val="000000"/>
        </w:rPr>
        <w:br/>
        <w:t>w ust. 1 tj. 6</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- 8</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i 13</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 17</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w:t>
      </w:r>
    </w:p>
    <w:p w:rsidR="0015719A" w:rsidRPr="005B0B7A" w:rsidRDefault="0015719A" w:rsidP="0015719A">
      <w:pPr>
        <w:pStyle w:val="Akapitzlist"/>
        <w:numPr>
          <w:ilvl w:val="0"/>
          <w:numId w:val="4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Odpłatne wyżywienie – zgodnie z oświadczeniem Rodziców, na zasadach okre</w:t>
      </w:r>
      <w:r w:rsidR="00F16EEC">
        <w:rPr>
          <w:rFonts w:ascii="TimesNewRoman" w:eastAsia="TimesNewRoman" w:hAnsi="TimesNewRoman" w:cs="TimesNewRoman"/>
          <w:color w:val="000000"/>
        </w:rPr>
        <w:t>ślonych w Rozdziale VII §1 pkt 10</w:t>
      </w:r>
      <w:r>
        <w:rPr>
          <w:rFonts w:ascii="TimesNewRoman" w:eastAsia="TimesNewRoman" w:hAnsi="TimesNewRoman" w:cs="TimesNewRoman"/>
          <w:color w:val="000000"/>
        </w:rPr>
        <w:t xml:space="preserve"> </w:t>
      </w:r>
      <w:proofErr w:type="spellStart"/>
      <w:r>
        <w:rPr>
          <w:rFonts w:ascii="TimesNewRoman" w:eastAsia="TimesNewRoman" w:hAnsi="TimesNewRoman" w:cs="TimesNewRoman"/>
          <w:color w:val="000000"/>
        </w:rPr>
        <w:t>p</w:t>
      </w:r>
      <w:r w:rsidR="00F16EEC">
        <w:rPr>
          <w:rFonts w:ascii="TimesNewRoman" w:eastAsia="TimesNewRoman" w:hAnsi="TimesNewRoman" w:cs="TimesNewRoman"/>
          <w:color w:val="000000"/>
        </w:rPr>
        <w:t>p</w:t>
      </w:r>
      <w:r>
        <w:rPr>
          <w:rFonts w:ascii="TimesNewRoman" w:eastAsia="TimesNewRoman" w:hAnsi="TimesNewRoman" w:cs="TimesNewRoman"/>
          <w:color w:val="000000"/>
        </w:rPr>
        <w:t>kt</w:t>
      </w:r>
      <w:proofErr w:type="spellEnd"/>
      <w:r>
        <w:rPr>
          <w:rFonts w:ascii="TimesNewRoman" w:eastAsia="TimesNewRoman" w:hAnsi="TimesNewRoman" w:cs="TimesNewRoman"/>
          <w:color w:val="000000"/>
        </w:rPr>
        <w:t xml:space="preserve"> 4 Statutu.</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Zgodnie z ustawą o systemie oświaty wysokość opłaty za zajęcia wykraczające poza czas bezpłatnego nauczania, wychowania i opieki nie może być wyższa niż 1 zł</w:t>
      </w:r>
      <w:r>
        <w:br/>
      </w:r>
      <w:r>
        <w:rPr>
          <w:rFonts w:ascii="TimesNewRoman" w:eastAsia="TimesNewRoman" w:hAnsi="TimesNewRoman" w:cs="TimesNewRoman"/>
          <w:color w:val="000000"/>
        </w:rPr>
        <w:t>za godzinę zajęć;</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Zwolnienie w części lub całości z opłat za korzystanie z wychowania przedszkolnego następuje zgodnie z zasadami określonymi w odpowiedniej uchwale Rady Miejskiej</w:t>
      </w:r>
      <w:r>
        <w:rPr>
          <w:rFonts w:ascii="TimesNewRoman" w:eastAsia="TimesNewRoman" w:hAnsi="TimesNewRoman" w:cs="TimesNewRoman"/>
          <w:color w:val="000000"/>
        </w:rPr>
        <w:br/>
        <w:t>w Łodzi.</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bezpłatne nauczanie w zakresie podstawy programowej wychowania przedszkolnego dzieci mających prawo do wychowania przedszkolnego. Dziecko 6-letnie jest objęte bezpłatnym nauczaniem w ramach obowiązku rocznego przygotowania przedszkolnego.</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Dniami wolnymi od pracy z wychowankami w przedszkolu są dni ustawowo wolne</w:t>
      </w:r>
      <w:r>
        <w:br/>
      </w:r>
      <w:r>
        <w:rPr>
          <w:rFonts w:ascii="TimesNewRoman" w:eastAsia="TimesNewRoman" w:hAnsi="TimesNewRoman" w:cs="TimesNewRoman"/>
          <w:color w:val="000000"/>
        </w:rPr>
        <w:t xml:space="preserve">od pracy oraz dni dodatkowo wolne, ustalone przez organ prowadzący na wniosek dyrektora przedszkola. </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Zasady odpłatności za wyżywienie:</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dzienna stawka żywieniowa uwzględnia normy żywieniowe dla dzieci w wieku przedszkolnym,</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z tytułu nieobecności dziecka następuje zwrot kosztów w wysokości dziennej stawki żywieniowej,</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dziecko uczęszczające do przedszkola może korzystać z następującej liczby posiłków:</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 xml:space="preserve">śniadanie, </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śniadanie, obiad,</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śniadanie, obiad, podwieczorek,</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obiad, podwieczorek.</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opłata za żywienie dzieci i pracowników ustalana jest przez dyrektora przedszkola</w:t>
      </w:r>
      <w:r>
        <w:br/>
      </w:r>
      <w:r>
        <w:rPr>
          <w:rFonts w:ascii="TimesNewRoman" w:eastAsia="TimesNewRoman" w:hAnsi="TimesNewRoman" w:cs="TimesNewRoman"/>
          <w:color w:val="000000"/>
        </w:rPr>
        <w:t>i  specjalistę</w:t>
      </w:r>
      <w:r w:rsidR="002630E1">
        <w:rPr>
          <w:rFonts w:ascii="TimesNewRoman" w:eastAsia="TimesNewRoman" w:hAnsi="TimesNewRoman" w:cs="TimesNewRoman"/>
          <w:color w:val="000000"/>
        </w:rPr>
        <w:t xml:space="preserve"> w Regulaminie korzystania z wyżywienia w PM235</w:t>
      </w:r>
      <w:r>
        <w:rPr>
          <w:rFonts w:ascii="TimesNewRoman" w:eastAsia="TimesNewRoman" w:hAnsi="TimesNewRoman" w:cs="TimesNewRoman"/>
          <w:color w:val="000000"/>
        </w:rPr>
        <w:t xml:space="preserve"> i wynosi:</w:t>
      </w:r>
    </w:p>
    <w:p w:rsidR="0015719A" w:rsidRPr="005B0B7A" w:rsidRDefault="0015719A" w:rsidP="0015719A">
      <w:pPr>
        <w:pStyle w:val="Akapitzlist"/>
        <w:numPr>
          <w:ilvl w:val="0"/>
          <w:numId w:val="50"/>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I posiłek – 50% stawki żywieniowej;</w:t>
      </w:r>
    </w:p>
    <w:p w:rsidR="0015719A" w:rsidRPr="005B0B7A" w:rsidRDefault="0015719A" w:rsidP="0015719A">
      <w:pPr>
        <w:pStyle w:val="Akapitzlist"/>
        <w:numPr>
          <w:ilvl w:val="0"/>
          <w:numId w:val="50"/>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II posiłki – 80% stawki żywieniowej;</w:t>
      </w:r>
    </w:p>
    <w:p w:rsidR="0015719A" w:rsidRDefault="0015719A" w:rsidP="0015719A">
      <w:pPr>
        <w:pStyle w:val="Akapitzlist"/>
        <w:numPr>
          <w:ilvl w:val="0"/>
          <w:numId w:val="50"/>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III posiłki – 100% stawki żywieniowej.</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Opłaty za korzystania z wychowania przedszkolnego oraz za wyżywienia powinny być wpłacone na konto przedszkola </w:t>
      </w:r>
      <w:r>
        <w:rPr>
          <w:rFonts w:ascii="TimesNewRoman" w:eastAsia="TimesNewRoman" w:hAnsi="TimesNewRoman" w:cs="TimesNewRoman"/>
          <w:b/>
          <w:color w:val="000000"/>
        </w:rPr>
        <w:t xml:space="preserve">94124010371111001109200296 </w:t>
      </w:r>
      <w:r>
        <w:rPr>
          <w:rFonts w:ascii="TimesNewRoman" w:eastAsia="TimesNewRoman" w:hAnsi="TimesNewRoman" w:cs="TimesNewRoman"/>
          <w:color w:val="000000"/>
        </w:rPr>
        <w:t xml:space="preserve">do dnia </w:t>
      </w:r>
      <w:r>
        <w:rPr>
          <w:rFonts w:ascii="TimesNewRoman" w:eastAsia="TimesNewRoman" w:hAnsi="TimesNewRoman" w:cs="TimesNewRoman"/>
          <w:b/>
          <w:color w:val="000000"/>
        </w:rPr>
        <w:t xml:space="preserve">15 </w:t>
      </w:r>
      <w:r>
        <w:rPr>
          <w:rFonts w:ascii="TimesNewRoman" w:eastAsia="TimesNewRoman" w:hAnsi="TimesNewRoman" w:cs="TimesNewRoman"/>
          <w:color w:val="000000"/>
        </w:rPr>
        <w:t>następnego miesiąca;</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 przypadku zalegania z opłatami za korzystanie z przedszkola i za wyżywienia, Przedszkole będzie dochodzić zwrotu należnych kwot w drodze postępowania egzekucyjnego w administracji;</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Rodzice dziecka sześcioletniego wnoszą tylko opłaty za wyżywienie;</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Dyrektor Przedszkola zawiadamia rodziców o wysokości opłat za korzystanie</w:t>
      </w:r>
      <w:r>
        <w:rPr>
          <w:rFonts w:ascii="TimesNewRoman" w:eastAsia="TimesNewRoman" w:hAnsi="TimesNewRoman" w:cs="TimesNewRoman"/>
          <w:color w:val="000000"/>
        </w:rPr>
        <w:br/>
        <w:t xml:space="preserve">z wychowania przedszkolnego oraz za korzystanie z wyżywienia do dnia </w:t>
      </w:r>
      <w:r>
        <w:rPr>
          <w:rFonts w:ascii="TimesNewRoman" w:eastAsia="TimesNewRoman" w:hAnsi="TimesNewRoman" w:cs="TimesNewRoman"/>
          <w:b/>
          <w:color w:val="000000"/>
        </w:rPr>
        <w:t xml:space="preserve">5 </w:t>
      </w:r>
      <w:r>
        <w:rPr>
          <w:rFonts w:ascii="TimesNewRoman" w:eastAsia="TimesNewRoman" w:hAnsi="TimesNewRoman" w:cs="TimesNewRoman"/>
          <w:color w:val="000000"/>
        </w:rPr>
        <w:t>następnego miesiąca. Zawiadomienie może być dokonane pisemnie lub pocztą elektroniczną na adres wskazany przez rodzica lub opiekuna prawnego dziecka. Rodzic jest zobowiązany do odbioru informacji.</w:t>
      </w:r>
    </w:p>
    <w:p w:rsidR="0015719A" w:rsidRPr="005B0B7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dzieci uczęszczających do przedszkola i korzystających z posiłków zobowiązani są do uiszczania opłat z ,,dołu”, po zakończeniu miesiąca i ustaleniu faktycznej liczby dni i godzin pobytu dziecka w przedszkolu.</w:t>
      </w:r>
      <w:r>
        <w:rPr>
          <w:rFonts w:ascii="TimesNewRoman" w:eastAsia="TimesNewRoman" w:hAnsi="TimesNewRoman" w:cs="TimesNewRoman"/>
          <w:color w:val="000000"/>
        </w:rPr>
        <w:br/>
      </w:r>
      <w:r>
        <w:rPr>
          <w:rFonts w:ascii="TimesNewRoman" w:eastAsia="TimesNewRoman" w:hAnsi="TimesNewRoman" w:cs="TimesNewRoman"/>
          <w:color w:val="000000"/>
        </w:rPr>
        <w:lastRenderedPageBreak/>
        <w:t>Z uwagi na publicznoprawny charakter opłat nie ma podstaw do dokonywania zwrotów. Są to opłaty stałe określone przepisami prawa.</w:t>
      </w:r>
    </w:p>
    <w:p w:rsidR="0015719A" w:rsidRPr="005B0B7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Upoważnionym do stosowania zwolnień lub ulg w odpłatności za usługi świadczone przez przedszkole jest Dyrektor przedszkola, a wnioskującym rodzice dziecka przedszkolnego.</w:t>
      </w:r>
    </w:p>
    <w:p w:rsidR="0015719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dnia 10.IX rodzice składają oświadczenie dotyczące godzin uczęszczania dziecka do przedszkola oraz liczby i rodzaju posiłków, które dziecko będzie spożywać.</w:t>
      </w:r>
    </w:p>
    <w:p w:rsidR="0015719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Zmiana godzin pobytu dziecka w Przedszkolu może nastąpić od pierwszego dnia miesiąca następującego po miesiącu, w którym rodzice pisemnie poinformowali</w:t>
      </w:r>
      <w:r>
        <w:rPr>
          <w:rFonts w:ascii="TimesNewRoman" w:eastAsia="TimesNewRoman" w:hAnsi="TimesNewRoman" w:cs="TimesNewRoman"/>
          <w:color w:val="000000"/>
        </w:rPr>
        <w:br/>
        <w:t>o zmianie Dyrektora Przedszkola.</w:t>
      </w:r>
    </w:p>
    <w:p w:rsidR="0015719A" w:rsidRPr="005B0B7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Zmiana liczby lub rodzajów posiłków może nastąpić od  pierwszego dnia miesiąca następującego po miesiącu, w którym rodzice pisemnie poinformowali o zmianie Dyrektora Przedszkola.</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30" w:name="_Toc11330250"/>
      <w:bookmarkStart w:id="31" w:name="_Toc124403092"/>
      <w:r w:rsidRPr="10CEFD7B">
        <w:rPr>
          <w:rFonts w:ascii="TimesNewRoman" w:eastAsia="TimesNewRoman" w:hAnsi="TimesNewRoman" w:cs="TimesNewRoman"/>
        </w:rPr>
        <w:t>ROZDZIAŁ VIII</w:t>
      </w:r>
      <w:bookmarkEnd w:id="30"/>
      <w:bookmarkEnd w:id="31"/>
    </w:p>
    <w:p w:rsidR="0015719A" w:rsidRPr="005B0B7A" w:rsidRDefault="0015719A" w:rsidP="0015719A">
      <w:pPr>
        <w:pStyle w:val="Nagwek2"/>
        <w:spacing w:line="360" w:lineRule="auto"/>
        <w:jc w:val="center"/>
        <w:rPr>
          <w:rFonts w:ascii="TimesNewRoman" w:eastAsia="TimesNewRoman" w:hAnsi="TimesNewRoman" w:cs="TimesNewRoman"/>
        </w:rPr>
      </w:pPr>
      <w:bookmarkStart w:id="32" w:name="_Toc11330251"/>
      <w:bookmarkStart w:id="33" w:name="_Toc124403093"/>
      <w:r w:rsidRPr="10CEFD7B">
        <w:rPr>
          <w:rFonts w:ascii="TimesNewRoman" w:eastAsia="TimesNewRoman" w:hAnsi="TimesNewRoman" w:cs="TimesNewRoman"/>
        </w:rPr>
        <w:t>NAUCZYCIELE I INNI PRACOWNICY PRZEDSZKOLA</w:t>
      </w:r>
      <w:bookmarkEnd w:id="32"/>
      <w:bookmarkEnd w:id="33"/>
    </w:p>
    <w:p w:rsidR="0015719A" w:rsidRPr="005B0B7A" w:rsidRDefault="0015719A" w:rsidP="0015719A">
      <w:pPr>
        <w:pStyle w:val="Nagwek1"/>
        <w:spacing w:line="360" w:lineRule="auto"/>
        <w:jc w:val="center"/>
        <w:rPr>
          <w:rFonts w:ascii="TimesNewRoman" w:eastAsia="TimesNewRoman" w:hAnsi="TimesNewRoman" w:cs="TimesNewRoman"/>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zatrudnia nauczycieli oraz pracowników samorządowych niebędących nauczycielami.</w:t>
      </w:r>
    </w:p>
    <w:p w:rsidR="0015719A" w:rsidRPr="005B0B7A" w:rsidRDefault="0015719A" w:rsidP="0015719A">
      <w:pPr>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Zasady zatrudniania nauczycieli reguluje ustawa Karta Nauczyciela, a pracowników niepedagogicznych szkoły określają przepisy ustawy o pracownikach samorządowych oraz ustawa Kodeks pracy.</w:t>
      </w:r>
    </w:p>
    <w:p w:rsidR="0015719A" w:rsidRPr="005B0B7A" w:rsidRDefault="0015719A" w:rsidP="0015719A">
      <w:pPr>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15719A" w:rsidRPr="005B0B7A" w:rsidRDefault="0015719A" w:rsidP="0015719A">
      <w:pPr>
        <w:pStyle w:val="Akapitzlist"/>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zadań wszystkich pracowników przedszkola należy:</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sumienne i staranne wykonywanie pracy,</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czasu pracy ustalonego w placówce,</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przestrzeganie regulaminu pracy i ustalonego w zakładzie porządku, </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przepisów oraz zasad bezpieczeństwa i higieny pracy, a także przepisów pożarowych,</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dbanie o dobro zakładu pracy, chronienie jego mienia,</w:t>
      </w:r>
    </w:p>
    <w:p w:rsidR="0015719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w zakładzie pracy zasad współżycia społecznego.</w:t>
      </w:r>
    </w:p>
    <w:p w:rsidR="0015719A" w:rsidRPr="005B0B7A" w:rsidRDefault="0015719A" w:rsidP="0015719A">
      <w:pPr>
        <w:pStyle w:val="Akapitzlist"/>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uzasadnionych przypadkach, podyktowanych zagrożeniem zdrowia i życia pracowników, Dyrektor może zobowiązać pracowników do pracy zdalnej, na zasadach i warunkach określonych w odrębnych przepisach.</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w swoich działaniach wychowawczych, dydaktycznych, opiekuńczych ma za zadanie kierowanie się dobrem dzieci, dbałością o ich bezpieczeństwo i troską o ich zdrowie, poszanowanie godności osobistej dziecka.</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planuje i prowadzi pracę wychowawczo-dydaktyczną w powierzonym oddziale przedszkolnym i odpowiada za jej jakość.</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współpracuje z instytucjami świadczącymi pomoc psychologiczno-pedagogiczną i innymi specjalistycznymi.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jest zobowiązany współpracować z rodzicami dzieci.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Nauczyciela zatrudnionego w pełnym wymiarze zajęć obowiązuje 5-dniowy tydzień pracy.</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udzielają i organizują pomoc psychologiczno-pedagogiczną.</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przedszkola tworzą zespół, którego cele i zadania obejmują:</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współpracę służącą uzgodnieniu sposobów realizacji programów wychowania przedszkolnego i korelowania ich treści,</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wspólne opracowanie szczegółowych kryteriów obserwacji dziecka oraz sposobów ewaluacji pracy opiekuńczo-edukacyjnej,</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organizowanie </w:t>
      </w:r>
      <w:proofErr w:type="spellStart"/>
      <w:r>
        <w:rPr>
          <w:rFonts w:ascii="TimesNewRoman" w:eastAsia="TimesNewRoman" w:hAnsi="TimesNewRoman" w:cs="TimesNewRoman"/>
          <w:color w:val="000000"/>
        </w:rPr>
        <w:t>wewnątrzprzedszkolnego</w:t>
      </w:r>
      <w:proofErr w:type="spellEnd"/>
      <w:r>
        <w:rPr>
          <w:rFonts w:ascii="TimesNewRoman" w:eastAsia="TimesNewRoman" w:hAnsi="TimesNewRoman" w:cs="TimesNewRoman"/>
          <w:color w:val="000000"/>
        </w:rPr>
        <w:t xml:space="preserve"> doskonalenia zawodowego</w:t>
      </w:r>
      <w:r>
        <w:rPr>
          <w:rFonts w:ascii="TimesNewRoman" w:eastAsia="TimesNewRoman" w:hAnsi="TimesNewRoman" w:cs="TimesNewRoman"/>
          <w:color w:val="000000"/>
        </w:rPr>
        <w:br/>
        <w:t>oraz doradztwa metodycznego dla początkujących nauczycieli,</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współdziałanie w organizowaniu </w:t>
      </w:r>
      <w:proofErr w:type="spellStart"/>
      <w:r>
        <w:rPr>
          <w:rFonts w:ascii="TimesNewRoman" w:eastAsia="TimesNewRoman" w:hAnsi="TimesNewRoman" w:cs="TimesNewRoman"/>
          <w:color w:val="000000"/>
        </w:rPr>
        <w:t>sal</w:t>
      </w:r>
      <w:proofErr w:type="spellEnd"/>
      <w:r>
        <w:rPr>
          <w:rFonts w:ascii="TimesNewRoman" w:eastAsia="TimesNewRoman" w:hAnsi="TimesNewRoman" w:cs="TimesNewRoman"/>
          <w:color w:val="000000"/>
        </w:rPr>
        <w:t xml:space="preserve"> zajęć, kącików zainteresowań, a także</w:t>
      </w:r>
      <w:r>
        <w:br/>
      </w:r>
      <w:r>
        <w:rPr>
          <w:rFonts w:ascii="TimesNewRoman" w:eastAsia="TimesNewRoman" w:hAnsi="TimesNewRoman" w:cs="TimesNewRoman"/>
          <w:color w:val="000000"/>
        </w:rPr>
        <w:t>w uzupełnianiu ich wyposażenia,</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opiniowanie przygotowanych w przedszkolu autorskich programów wychowania przedszkolnego.</w:t>
      </w:r>
    </w:p>
    <w:p w:rsidR="0015719A" w:rsidRPr="005B0B7A" w:rsidRDefault="0015719A" w:rsidP="0015719A">
      <w:pPr>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Inne zadania nauczycieli: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wspieranie rozwoju psychofizycznego dziecka, jego zdolności i zainteresowań,</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prowadzenie obserwacji pedagogicznych mających na celu poznanie możliwości</w:t>
      </w:r>
      <w:r>
        <w:br/>
      </w:r>
      <w:r>
        <w:rPr>
          <w:rFonts w:ascii="TimesNewRoman" w:eastAsia="TimesNewRoman" w:hAnsi="TimesNewRoman" w:cs="TimesNewRoman"/>
          <w:color w:val="000000"/>
          <w:lang w:eastAsia="en-US"/>
        </w:rPr>
        <w:t>i potrzeb rozwojowych dzieci oraz dokumentowanie tych obserwacji,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prowadzenie analizy gotowości dziecka do podjęcia nauki w szkole (diagnoza przedszkolna) z początkiem roku poprzedzającego rozpoczęcie przez dziecko nauki w klasie I szkoły podstawowej,</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współpraca ze specjalistami świadczącymi kwalifikowaną pomoc psychologiczno-pedagogiczną, zdrowotną i inną,</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planowanie własnego rozwoju zawodowego – systematyczne podnoszenie swoich kwalifikacji zawodowych przez aktywne uczestnictwo w rożnych formach doskonalenia zawodowego,</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dbałość o warsztat pracy przez gromadzenie pomocy naukowych oraz troska</w:t>
      </w:r>
      <w:r>
        <w:br/>
      </w:r>
      <w:r>
        <w:rPr>
          <w:rFonts w:ascii="TimesNewRoman" w:eastAsia="TimesNewRoman" w:hAnsi="TimesNewRoman" w:cs="TimesNewRoman"/>
          <w:color w:val="000000"/>
          <w:lang w:eastAsia="en-US"/>
        </w:rPr>
        <w:t>o estetykę pomieszczeń,</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eliminowanie przyczyn niepowodzeń dzieci,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współdziałanie z rodzicami w sprawach wychowania i nauczania dzieci</w:t>
      </w:r>
      <w:r>
        <w:br/>
      </w:r>
      <w:r>
        <w:rPr>
          <w:rFonts w:ascii="TimesNewRoman" w:eastAsia="TimesNewRoman" w:hAnsi="TimesNewRoman" w:cs="TimesNewRoman"/>
          <w:color w:val="000000"/>
          <w:lang w:eastAsia="en-US"/>
        </w:rPr>
        <w:t>z uwzględnieniem prawa rodziców do znajomości zadań wynikających</w:t>
      </w:r>
      <w:r>
        <w:br/>
      </w:r>
      <w:r>
        <w:rPr>
          <w:rFonts w:ascii="TimesNewRoman" w:eastAsia="TimesNewRoman" w:hAnsi="TimesNewRoman" w:cs="TimesNewRoman"/>
          <w:color w:val="000000"/>
          <w:lang w:eastAsia="en-US"/>
        </w:rPr>
        <w:t>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lastRenderedPageBreak/>
        <w:t>prowadzenie dokumentacji przebiegu nauczania, działalności wychowawczej</w:t>
      </w:r>
      <w:r>
        <w:br/>
      </w:r>
      <w:r>
        <w:rPr>
          <w:rFonts w:ascii="TimesNewRoman" w:eastAsia="TimesNewRoman" w:hAnsi="TimesNewRoman" w:cs="TimesNewRoman"/>
          <w:color w:val="000000"/>
          <w:lang w:eastAsia="en-US"/>
        </w:rPr>
        <w:t>i opiekuńczej zgodnie z obowiązującymi przepisami,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realizacja zaleceń dyrektora i uprawnionych osób kontrolujących,</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czynny udział w pracach Rady Pedagogicznej,</w:t>
      </w:r>
    </w:p>
    <w:p w:rsidR="0015719A" w:rsidRPr="00EF3045"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inicjowanie i organizowanie imprez o charakterze dydaktycznym, wychowawczym, turystycznym, kulturalnym lub rekreacyjno-sportowym,</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poddawanie się ocenie pracy przeprowadzonej zgodnie z obowiązującymi w tym zakresie przepisami prawa,</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współdziałanie nauczycieli w oddziale w zakresie planowania pracy wychowawczo-dydaktycznej, jednolitego oddziaływania oraz wzajemne przekazywanie informacji dotyczących dzieci,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współpraca z nauczycielkami zajęć dodatkowych,</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przestrzeganie regulaminu Rady Pedagogicznej,</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otaczanie indywidualną opieką każdego dziecka i utrzymywanie kontaktu z ich rodzicami w celu:</w:t>
      </w:r>
    </w:p>
    <w:p w:rsidR="0015719A" w:rsidRPr="005B0B7A" w:rsidRDefault="0015719A" w:rsidP="0015719A">
      <w:pPr>
        <w:numPr>
          <w:ilvl w:val="0"/>
          <w:numId w:val="54"/>
        </w:numPr>
        <w:autoSpaceDE w:val="0"/>
        <w:autoSpaceDN w:val="0"/>
        <w:adjustRightInd w:val="0"/>
        <w:spacing w:before="120" w:line="360" w:lineRule="auto"/>
        <w:ind w:left="142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poznania i ustalenia potrzeb rozwojowych ich dzieci,</w:t>
      </w:r>
    </w:p>
    <w:p w:rsidR="0015719A" w:rsidRPr="005B0B7A" w:rsidRDefault="0015719A" w:rsidP="0015719A">
      <w:pPr>
        <w:numPr>
          <w:ilvl w:val="0"/>
          <w:numId w:val="54"/>
        </w:numPr>
        <w:autoSpaceDE w:val="0"/>
        <w:autoSpaceDN w:val="0"/>
        <w:adjustRightInd w:val="0"/>
        <w:spacing w:before="120" w:line="360" w:lineRule="auto"/>
        <w:ind w:left="142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ustalenia formy pomocy w działaniach wychowawczych wobec dziecka,</w:t>
      </w:r>
    </w:p>
    <w:p w:rsidR="0015719A" w:rsidRPr="005B0B7A" w:rsidRDefault="0015719A" w:rsidP="0015719A">
      <w:pPr>
        <w:numPr>
          <w:ilvl w:val="0"/>
          <w:numId w:val="54"/>
        </w:numPr>
        <w:autoSpaceDE w:val="0"/>
        <w:autoSpaceDN w:val="0"/>
        <w:adjustRightInd w:val="0"/>
        <w:spacing w:before="120" w:line="360" w:lineRule="auto"/>
        <w:ind w:left="142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włączenia ich w działalność przedszkola,</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prowadzenie pracy wychowawczo-dydaktycznej i opiekuńczej zgodnie</w:t>
      </w:r>
      <w:r>
        <w:br/>
      </w:r>
      <w:r>
        <w:rPr>
          <w:rFonts w:ascii="TimesNewRoman" w:eastAsia="TimesNewRoman" w:hAnsi="TimesNewRoman" w:cs="TimesNewRoman"/>
          <w:color w:val="000000"/>
          <w:lang w:eastAsia="en-US"/>
        </w:rPr>
        <w:t>z obowiązującymi programami nauczania, odpowiedzialność za jakość i wyniki tej pracy,</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szanowanie godności dziecka i respektowanie jego praw,</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korzystanie w swojej pracy merytorycznej i metodycznej z pomocy Dyrektora, Rady Pedagogicznej, wyspecjalizowanych placówek i instytucji naukowo-oświatowych,</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udział w pracach zespołów ds. ewaluacji wewnętrznej,</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realizacja innych zadań zleconych przez Dyrektora przedszkola, a wynikających</w:t>
      </w:r>
      <w:r>
        <w:br/>
      </w:r>
      <w:r>
        <w:rPr>
          <w:rFonts w:ascii="TimesNewRoman" w:eastAsia="TimesNewRoman" w:hAnsi="TimesNewRoman" w:cs="TimesNewRoman"/>
          <w:color w:val="000000"/>
          <w:lang w:eastAsia="en-US"/>
        </w:rPr>
        <w:t>z bieżącej działalności placówki.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przedszkolu działa zespół nauczycieli ds. modyfikacji statutu, którego zadaniem jest:</w:t>
      </w:r>
    </w:p>
    <w:p w:rsidR="0015719A" w:rsidRPr="005B0B7A" w:rsidRDefault="0015719A" w:rsidP="0015719A">
      <w:pPr>
        <w:pStyle w:val="Akapitzlist"/>
        <w:numPr>
          <w:ilvl w:val="0"/>
          <w:numId w:val="5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monitorowanie zmian w prawie oświatowym, ze szczególnym zwróceniem uwagi na przepisy wskazujące konieczność zmiany statutu,</w:t>
      </w:r>
    </w:p>
    <w:p w:rsidR="0015719A" w:rsidRPr="005B0B7A" w:rsidRDefault="0015719A" w:rsidP="0015719A">
      <w:pPr>
        <w:pStyle w:val="Akapitzlist"/>
        <w:numPr>
          <w:ilvl w:val="0"/>
          <w:numId w:val="5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przygotowanie dla dyrektora jako przewodniczącego Rady Pedagogicznej projektu zmian w statucie.</w:t>
      </w:r>
    </w:p>
    <w:p w:rsidR="0015719A" w:rsidRPr="005B0B7A" w:rsidRDefault="0015719A" w:rsidP="0015719A">
      <w:pPr>
        <w:spacing w:before="120" w:line="360" w:lineRule="auto"/>
        <w:ind w:left="1068"/>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zadań psychologa oddelegowanego z Poradni Psychologiczno-Pedagogicznej</w:t>
      </w:r>
      <w:r>
        <w:rPr>
          <w:rFonts w:ascii="TimesNewRoman" w:eastAsia="TimesNewRoman" w:hAnsi="TimesNewRoman" w:cs="TimesNewRoman"/>
          <w:color w:val="000000"/>
        </w:rPr>
        <w:br/>
        <w:t xml:space="preserve">oraz psychologa zatrudnionego na etacie w przedszkolu należy w szczególności: </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działań i badań diagnostycznych dzieci, w tym diagnozowanie indywidualnych potrzeb rozwojowych i edukacyjnych oraz możliwości psychofizycznych dzieci w celu określenia przyczyn niepowodzeń edukacyjnych oraz wspieranie mocnych stron dzieci,</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diagnozowanie sytuacji wychowawczych w przedszkolu w celu rozwiązywania problemów wychowawczych oraz wspierania rozwoju dziecka,</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udzielanie pomocy psychologiczno-pedagogicznej w formach odpowiednich</w:t>
      </w:r>
      <w:r>
        <w:br/>
      </w:r>
      <w:r>
        <w:rPr>
          <w:rFonts w:ascii="TimesNewRoman" w:eastAsia="TimesNewRoman" w:hAnsi="TimesNewRoman" w:cs="TimesNewRoman"/>
          <w:color w:val="000000"/>
        </w:rPr>
        <w:t>do rozpoznawanych potrzeb,</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podejmowanie działań z zakresu profilaktyki uzależnień i innych problemów dzieci,</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minimalizowanie skutków zaburzeń rozwojowych, zapobieganie zaburzeniom zachowania oraz inicjowanie różnych form pomocy w środowisku przedszkolnym i poza przedszkolnym,</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inicjowanie i prowadzenie działań mediacyjnych i interwencyjnych w sytuacjach kryzysowych,</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 rodzicom i nauczycielom w rozpoznawaniu indywidualnych możliwości, predyspozycji i uzdolnień dzieci,</w:t>
      </w:r>
    </w:p>
    <w:p w:rsidR="0015719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wspieranie nauczycieli i innych specjalistów w udzielaniu pomocy psychologiczno-pedagogicznej. </w:t>
      </w: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1a. Poza kontynuacją dotychczasowych form wsparcia, działania pedagoga w trakcie kształcenia na odległość powinny również uwzględniać profilaktykę problemów związanych z obecną sytuacją, izolacją dzieci w kontekście bieżących zaleceń dot. stanu epidemii.</w:t>
      </w: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1b. Pedagog w trakcie czasowego ograniczenia funkcjonowania przedszkola prowadzi porady i konsultacje związane ze zgłaszanymi przez rodziców problemami przy pomocy dostępnych narzędzi komunikacji elektronicznej.</w:t>
      </w:r>
    </w:p>
    <w:p w:rsidR="0015719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Do zadań pedagoga specjalnego w przedszkolu należy w szczególności:</w:t>
      </w:r>
    </w:p>
    <w:p w:rsidR="0015719A" w:rsidRPr="007B2609" w:rsidRDefault="0015719A" w:rsidP="0015719A">
      <w:pPr>
        <w:pStyle w:val="Akapitzlist"/>
        <w:numPr>
          <w:ilvl w:val="0"/>
          <w:numId w:val="108"/>
        </w:numPr>
        <w:spacing w:before="120" w:line="360" w:lineRule="auto"/>
        <w:ind w:left="1068"/>
        <w:jc w:val="both"/>
        <w:rPr>
          <w:rFonts w:ascii="TimesNewRoman" w:eastAsia="TimesNewRoman" w:hAnsi="TimesNewRoman" w:cs="TimesNewRoman"/>
          <w:color w:val="000000"/>
        </w:rPr>
      </w:pPr>
      <w:r w:rsidRPr="10CEFD7B">
        <w:rPr>
          <w:rFonts w:ascii="TimesNewRoman" w:eastAsia="TimesNewRoman" w:hAnsi="TimesNewRoman" w:cs="TimesNewRoman"/>
        </w:rPr>
        <w:t>współpraca z nauczycielami, wychowawcami grup wychowawczych lub innymi specjalistami, rodzicami oraz uczniami w:</w:t>
      </w:r>
    </w:p>
    <w:p w:rsidR="0015719A" w:rsidRPr="00C03D8D"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 xml:space="preserve">rekomendowaniu dyrektorowi przedszkola, szkoły lub placówki do realizacji działań w zakresie zapewnienia aktywnego i pełnego uczestnictwa uczniów w życiu przedszkola, szkoły i placówki oraz dostępności, </w:t>
      </w:r>
    </w:p>
    <w:p w:rsidR="0015719A" w:rsidRPr="00C03D8D"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15719A" w:rsidRPr="00C03D8D"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rozwiązywaniu problemów dydaktycznych i wychowawczych uczniów,</w:t>
      </w:r>
    </w:p>
    <w:p w:rsidR="0015719A" w:rsidRPr="000406C7"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określaniu niezbędnych do nauki warunków, sprzętu spec</w:t>
      </w:r>
      <w:r>
        <w:rPr>
          <w:rFonts w:ascii="TimesNewRoman" w:eastAsia="TimesNewRoman" w:hAnsi="TimesNewRoman" w:cs="TimesNewRoman"/>
        </w:rPr>
        <w:t>jalistycznego</w:t>
      </w:r>
      <w:r>
        <w:rPr>
          <w:rFonts w:ascii="TimesNewRoman" w:eastAsia="TimesNewRoman" w:hAnsi="TimesNewRoman" w:cs="TimesNewRoman"/>
        </w:rPr>
        <w:br/>
      </w:r>
      <w:r w:rsidRPr="10CEFD7B">
        <w:rPr>
          <w:rFonts w:ascii="TimesNewRoman" w:eastAsia="TimesNewRoman" w:hAnsi="TimesNewRoman" w:cs="TimesNewRoman"/>
        </w:rPr>
        <w:t xml:space="preserve">i środków dydaktycznych, w tym wykorzystujących technologie informacyjno-komunikacyjne, odpowiednich ze względu na indywidualne potrzeby rozwojowe i edukacyjne oraz możliwości psychofizyczne uczniów. </w:t>
      </w:r>
    </w:p>
    <w:p w:rsidR="0015719A" w:rsidRDefault="0015719A" w:rsidP="0015719A">
      <w:pPr>
        <w:pStyle w:val="Akapitzlist"/>
        <w:numPr>
          <w:ilvl w:val="0"/>
          <w:numId w:val="108"/>
        </w:numPr>
        <w:spacing w:before="120" w:line="360" w:lineRule="auto"/>
        <w:ind w:left="1068"/>
        <w:jc w:val="both"/>
        <w:rPr>
          <w:rFonts w:ascii="TimesNewRoman" w:eastAsia="TimesNewRoman" w:hAnsi="TimesNewRoman" w:cs="TimesNewRoman"/>
        </w:rPr>
      </w:pPr>
      <w:r w:rsidRPr="10CEFD7B">
        <w:rPr>
          <w:rFonts w:ascii="TimesNewRoman" w:eastAsia="TimesNewRoman" w:hAnsi="TimesNewRoman" w:cs="TimesNewRoman"/>
        </w:rPr>
        <w:t>współpraca z zespołem, o którym mowa w p</w:t>
      </w:r>
      <w:r>
        <w:rPr>
          <w:rFonts w:ascii="TimesNewRoman" w:eastAsia="TimesNewRoman" w:hAnsi="TimesNewRoman" w:cs="TimesNewRoman"/>
        </w:rPr>
        <w:t>rzepisach wydanych na podstawie</w:t>
      </w:r>
      <w:r>
        <w:rPr>
          <w:rFonts w:ascii="TimesNewRoman" w:eastAsia="TimesNewRoman" w:hAnsi="TimesNewRoman" w:cs="TimesNewRoman"/>
        </w:rPr>
        <w:br/>
      </w:r>
      <w:r w:rsidRPr="10CEFD7B">
        <w:rPr>
          <w:rFonts w:ascii="TimesNewRoman" w:eastAsia="TimesNewRoman" w:hAnsi="TimesNewRoman" w:cs="TimesNewRoman"/>
        </w:rPr>
        <w:t xml:space="preserve">art. 127 ust. 19 pkt 2 ustawy, w zakresie opracowania i realizacji indywidualnego programu edukacyjno-terapeutycznego </w:t>
      </w:r>
      <w:r>
        <w:rPr>
          <w:rFonts w:ascii="TimesNewRoman" w:eastAsia="TimesNewRoman" w:hAnsi="TimesNewRoman" w:cs="TimesNewRoman"/>
        </w:rPr>
        <w:t>ucznia posiadającego orzeczenie</w:t>
      </w:r>
      <w:r>
        <w:rPr>
          <w:rFonts w:ascii="TimesNewRoman" w:eastAsia="TimesNewRoman" w:hAnsi="TimesNewRoman" w:cs="TimesNewRoman"/>
        </w:rPr>
        <w:br/>
      </w:r>
      <w:r w:rsidRPr="10CEFD7B">
        <w:rPr>
          <w:rFonts w:ascii="TimesNewRoman" w:eastAsia="TimesNewRoman" w:hAnsi="TimesNewRoman" w:cs="TimesNewRoman"/>
        </w:rPr>
        <w:t>o potrzebie kształcenia  specjalnego, w tym zapewnienia mu pomocy psychologiczno-pedagogicznej;</w:t>
      </w:r>
    </w:p>
    <w:p w:rsidR="0015719A" w:rsidRPr="00CA1C68" w:rsidRDefault="0015719A" w:rsidP="0015719A">
      <w:pPr>
        <w:pStyle w:val="Akapitzlist"/>
        <w:numPr>
          <w:ilvl w:val="0"/>
          <w:numId w:val="108"/>
        </w:numPr>
        <w:spacing w:before="120" w:line="360" w:lineRule="auto"/>
        <w:ind w:left="1068"/>
        <w:jc w:val="both"/>
        <w:rPr>
          <w:rFonts w:ascii="TimesNewRoman" w:eastAsia="TimesNewRoman" w:hAnsi="TimesNewRoman" w:cs="TimesNewRoman"/>
          <w:color w:val="000000"/>
        </w:rPr>
      </w:pPr>
      <w:r w:rsidRPr="10CEFD7B">
        <w:rPr>
          <w:rFonts w:ascii="TimesNewRoman" w:eastAsia="TimesNewRoman" w:hAnsi="TimesNewRoman" w:cs="TimesNewRoman"/>
        </w:rPr>
        <w:t>wspieranie nauczycieli, wychowawców grup wychowawczych i innych specjalistów w:</w:t>
      </w:r>
    </w:p>
    <w:p w:rsidR="0015719A" w:rsidRDefault="0015719A" w:rsidP="0015719A">
      <w:pPr>
        <w:pStyle w:val="Akapitzlist"/>
        <w:spacing w:before="120" w:line="360" w:lineRule="auto"/>
        <w:ind w:left="1068"/>
        <w:jc w:val="both"/>
        <w:rPr>
          <w:rFonts w:ascii="TimesNewRoman" w:eastAsia="TimesNewRoman" w:hAnsi="TimesNewRoman" w:cs="TimesNewRoman"/>
        </w:rPr>
      </w:pPr>
      <w:r w:rsidRPr="10CEFD7B">
        <w:rPr>
          <w:rFonts w:ascii="TimesNewRoman" w:eastAsia="TimesNewRoman" w:hAnsi="TimesNewRoman" w:cs="TimesNewRoman"/>
        </w:rPr>
        <w:t>a) rozpoznawaniu przyczyn niepowodzeń edu</w:t>
      </w:r>
      <w:r>
        <w:rPr>
          <w:rFonts w:ascii="TimesNewRoman" w:eastAsia="TimesNewRoman" w:hAnsi="TimesNewRoman" w:cs="TimesNewRoman"/>
        </w:rPr>
        <w:t>kacyjnych uczniów lub trudności</w:t>
      </w:r>
      <w:r>
        <w:rPr>
          <w:rFonts w:ascii="TimesNewRoman" w:eastAsia="TimesNewRoman" w:hAnsi="TimesNewRoman" w:cs="TimesNewRoman"/>
        </w:rPr>
        <w:br/>
      </w:r>
      <w:r w:rsidRPr="10CEFD7B">
        <w:rPr>
          <w:rFonts w:ascii="TimesNewRoman" w:eastAsia="TimesNewRoman" w:hAnsi="TimesNewRoman" w:cs="TimesNewRoman"/>
        </w:rPr>
        <w:t>w ich funkcjonowaniu, w tym barier i ograniczeń utrudni</w:t>
      </w:r>
      <w:r>
        <w:rPr>
          <w:rFonts w:ascii="TimesNewRoman" w:eastAsia="TimesNewRoman" w:hAnsi="TimesNewRoman" w:cs="TimesNewRoman"/>
        </w:rPr>
        <w:t>ających funkcjonowanie ucznia i j</w:t>
      </w:r>
      <w:r w:rsidRPr="10CEFD7B">
        <w:rPr>
          <w:rFonts w:ascii="TimesNewRoman" w:eastAsia="TimesNewRoman" w:hAnsi="TimesNewRoman" w:cs="TimesNewRoman"/>
        </w:rPr>
        <w:t>ego uczestnictwo w życiu przedszkola;</w:t>
      </w:r>
    </w:p>
    <w:p w:rsidR="0015719A" w:rsidRDefault="0015719A" w:rsidP="0015719A">
      <w:pPr>
        <w:pStyle w:val="Akapitzlist"/>
        <w:spacing w:before="120" w:line="360" w:lineRule="auto"/>
        <w:ind w:left="1068"/>
        <w:jc w:val="both"/>
        <w:rPr>
          <w:rFonts w:ascii="TimesNewRoman" w:eastAsia="TimesNewRoman" w:hAnsi="TimesNewRoman" w:cs="TimesNewRoman"/>
        </w:rPr>
      </w:pPr>
      <w:r w:rsidRPr="10CEFD7B">
        <w:rPr>
          <w:rFonts w:ascii="TimesNewRoman" w:eastAsia="TimesNewRoman" w:hAnsi="TimesNewRoman" w:cs="TimesNewRoman"/>
        </w:rPr>
        <w:t>b) udzielaniu pomocy psychologiczno-pedagogicznej w bezpo</w:t>
      </w:r>
      <w:r>
        <w:rPr>
          <w:rFonts w:ascii="TimesNewRoman" w:eastAsia="TimesNewRoman" w:hAnsi="TimesNewRoman" w:cs="TimesNewRoman"/>
        </w:rPr>
        <w:t>średniej pracy</w:t>
      </w:r>
      <w:r>
        <w:rPr>
          <w:rFonts w:ascii="TimesNewRoman" w:eastAsia="TimesNewRoman" w:hAnsi="TimesNewRoman" w:cs="TimesNewRoman"/>
        </w:rPr>
        <w:br/>
      </w:r>
      <w:r w:rsidRPr="10CEFD7B">
        <w:rPr>
          <w:rFonts w:ascii="TimesNewRoman" w:eastAsia="TimesNewRoman" w:hAnsi="TimesNewRoman" w:cs="TimesNewRoman"/>
        </w:rPr>
        <w:t>z uczniem;</w:t>
      </w:r>
    </w:p>
    <w:p w:rsidR="0015719A" w:rsidRDefault="0015719A" w:rsidP="0015719A">
      <w:pPr>
        <w:pStyle w:val="Akapitzlist"/>
        <w:spacing w:before="120" w:line="360" w:lineRule="auto"/>
        <w:ind w:left="1068"/>
        <w:jc w:val="both"/>
      </w:pPr>
      <w:r w:rsidRPr="10CEFD7B">
        <w:rPr>
          <w:rFonts w:ascii="TimesNewRoman" w:eastAsia="TimesNewRoman" w:hAnsi="TimesNewRoman" w:cs="TimesNewRoman"/>
        </w:rPr>
        <w:t>c) dostosowaniu sposobów i metod pracy do ind</w:t>
      </w:r>
      <w:r>
        <w:rPr>
          <w:rFonts w:ascii="TimesNewRoman" w:eastAsia="TimesNewRoman" w:hAnsi="TimesNewRoman" w:cs="TimesNewRoman"/>
        </w:rPr>
        <w:t xml:space="preserve">ywidualnych potrzeb rozwojowych </w:t>
      </w:r>
      <w:r w:rsidRPr="10CEFD7B">
        <w:rPr>
          <w:rFonts w:ascii="TimesNewRoman" w:eastAsia="TimesNewRoman" w:hAnsi="TimesNewRoman" w:cs="TimesNewRoman"/>
        </w:rPr>
        <w:t>i</w:t>
      </w:r>
      <w:r>
        <w:rPr>
          <w:rFonts w:ascii="TimesNewRoman" w:eastAsia="TimesNewRoman" w:hAnsi="TimesNewRoman" w:cs="TimesNewRoman"/>
        </w:rPr>
        <w:t xml:space="preserve"> </w:t>
      </w:r>
      <w:r w:rsidRPr="10CEFD7B">
        <w:rPr>
          <w:rFonts w:ascii="TimesNewRoman" w:eastAsia="TimesNewRoman" w:hAnsi="TimesNewRoman" w:cs="TimesNewRoman"/>
        </w:rPr>
        <w:t>edukacyjnych ucznia oraz jego możliwości psychofizycznych;</w:t>
      </w:r>
      <w:r>
        <w:br/>
      </w:r>
      <w:r w:rsidRPr="10CEFD7B">
        <w:rPr>
          <w:rFonts w:ascii="TimesNewRoman" w:eastAsia="TimesNewRoman" w:hAnsi="TimesNewRoman" w:cs="TimesNewRoman"/>
        </w:rPr>
        <w:t>d) doborze metod, form kształcenia i środków dydaktycznych do potrzeb uczniów;</w:t>
      </w:r>
    </w:p>
    <w:p w:rsidR="0015719A" w:rsidRDefault="0015719A" w:rsidP="0015719A">
      <w:pPr>
        <w:pStyle w:val="Akapitzlist"/>
        <w:spacing w:before="120" w:line="360" w:lineRule="auto"/>
        <w:jc w:val="both"/>
      </w:pPr>
      <w:r w:rsidRPr="10CEFD7B">
        <w:rPr>
          <w:rFonts w:ascii="TimesNewRoman" w:eastAsia="TimesNewRoman" w:hAnsi="TimesNewRoman" w:cs="TimesNewRoman"/>
        </w:rPr>
        <w:lastRenderedPageBreak/>
        <w:t>4) udzielanie pomocy psychologiczno-pedagogicznej uczniom, rodzicom uczniów</w:t>
      </w:r>
      <w:r>
        <w:rPr>
          <w:rFonts w:ascii="TimesNewRoman" w:eastAsia="TimesNewRoman" w:hAnsi="TimesNewRoman" w:cs="TimesNewRoman"/>
        </w:rPr>
        <w:br/>
      </w:r>
      <w:r w:rsidRPr="10CEFD7B">
        <w:rPr>
          <w:rFonts w:ascii="TimesNewRoman" w:eastAsia="TimesNewRoman" w:hAnsi="TimesNewRoman" w:cs="TimesNewRoman"/>
        </w:rPr>
        <w:t>i nauczycielom;</w:t>
      </w:r>
    </w:p>
    <w:p w:rsidR="0015719A" w:rsidRPr="005B0B7A" w:rsidRDefault="0015719A" w:rsidP="0015719A">
      <w:pPr>
        <w:pStyle w:val="Akapitzlist"/>
        <w:spacing w:before="120" w:line="360" w:lineRule="auto"/>
        <w:jc w:val="both"/>
        <w:rPr>
          <w:rFonts w:ascii="TimesNewRoman" w:eastAsia="TimesNewRoman" w:hAnsi="TimesNewRoman" w:cs="TimesNewRoman"/>
          <w:color w:val="000000"/>
        </w:rPr>
      </w:pPr>
      <w:r w:rsidRPr="10CEFD7B">
        <w:rPr>
          <w:rFonts w:ascii="TimesNewRoman" w:eastAsia="TimesNewRoman" w:hAnsi="TimesNewRoman" w:cs="TimesNewRoman"/>
        </w:rPr>
        <w:t>5) współpraca, w zależności od potrzeb, z innymi podmiotami;</w:t>
      </w:r>
      <w:r>
        <w:br/>
      </w:r>
      <w:r w:rsidRPr="10CEFD7B">
        <w:rPr>
          <w:rFonts w:ascii="TimesNewRoman" w:eastAsia="TimesNewRoman" w:hAnsi="TimesNewRoman" w:cs="TimesNewRoman"/>
        </w:rPr>
        <w:t>6) przedstawianie radzie pedagogicznej propozycji w zakresie doskonalenia zawodowego nauczycieli przedszkola.</w:t>
      </w:r>
    </w:p>
    <w:p w:rsidR="0015719A" w:rsidRPr="005B0B7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Do zadań logopedy w przedszkolu należy w szczególności: </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diagnozowanie logopedyczne, w tym prowadzenie badań przesiewowych w celu ustalenia stanu mowy dziecka,</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zajęć logopedycznych oraz porad i konsultacji dla dzieci i rodziców w zakresie stymulacji rozwoju mowy dzieci i eliminowania jej zaburzeń,</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podejmowanie działań profilaktycznych zapobiegających powstawaniu zaburzeń komunikacji językowej we współpracy z rodzicami dzieci,</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wspieranie nauczycieli i innych specjalistów w udzielaniu pomocy psychologiczno-pedagogicznej.</w:t>
      </w:r>
    </w:p>
    <w:p w:rsidR="0015719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zadań terapeuty pedagogicznego należy w szczególności:</w:t>
      </w:r>
    </w:p>
    <w:p w:rsidR="0015719A" w:rsidRPr="005B0B7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badań i działań diagnostycznych dzieci z zaburzeniami</w:t>
      </w:r>
      <w:r>
        <w:br/>
      </w:r>
      <w:r>
        <w:rPr>
          <w:rFonts w:ascii="TimesNewRoman" w:eastAsia="TimesNewRoman" w:hAnsi="TimesNewRoman" w:cs="TimesNewRoman"/>
          <w:color w:val="000000"/>
        </w:rPr>
        <w:t>i odchyleniami rozwojowymi lub specyficznymi trudnościami w uczeniu się,</w:t>
      </w:r>
    </w:p>
    <w:p w:rsidR="0015719A" w:rsidRPr="005B0B7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zajęć korekcyjno-kompensacyjnych oraz innych zajęć o charakterze terapeutycznym,</w:t>
      </w:r>
    </w:p>
    <w:p w:rsidR="0015719A" w:rsidRPr="005B0B7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podejmowanie działań profilaktycznych zapobiegających niepowodzeniom edukacyjnym dzieci, we współpracy z rodzicami dzieci,</w:t>
      </w:r>
    </w:p>
    <w:p w:rsidR="0015719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wspieranie nauczycieli i innych specjalistów w udzielaniu pomocy psychologiczno-pedagogicznej.</w:t>
      </w:r>
    </w:p>
    <w:p w:rsidR="0015719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Logopeda w trakcie prowadzenia kształcenia na odległość przygotowuje i przekazuje        ćwiczenia doskonalące i utrwalające nabyte umiejętności oraz dokładne instrukcje, jak te ćwiczenia wykonywać, by osiągnąć założony cel</w:t>
      </w:r>
    </w:p>
    <w:p w:rsidR="0015719A" w:rsidRPr="00220A8B"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sidRPr="00220A8B">
        <w:rPr>
          <w:rFonts w:ascii="TimesNewRoman" w:eastAsia="TimesNewRoman" w:hAnsi="TimesNewRoman" w:cs="TimesNewRoman"/>
          <w:color w:val="000000"/>
        </w:rPr>
        <w:t>Logopeda w trakcie czasowego ograniczenia przedszkola funkcjonowania przedszkola  prowadzi porady i konsultacje przy pomocy dostępnych środków komunikacji.</w:t>
      </w:r>
    </w:p>
    <w:p w:rsidR="0015719A" w:rsidRPr="005B0B7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4</w:t>
      </w:r>
    </w:p>
    <w:p w:rsidR="0015719A" w:rsidRPr="005B0B7A" w:rsidRDefault="0015719A" w:rsidP="0015719A">
      <w:pPr>
        <w:pStyle w:val="Akapitzlist"/>
        <w:numPr>
          <w:ilvl w:val="0"/>
          <w:numId w:val="3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powierza poszczególne oddziały opiece jednego lub dwóch nauczycieli, zależnie od czasu pracy oddziału lub realizowanych zadań oraz z uwzględnieniem propozycji rodziców.</w:t>
      </w:r>
    </w:p>
    <w:p w:rsidR="0015719A" w:rsidRPr="005B0B7A" w:rsidRDefault="0015719A" w:rsidP="0015719A">
      <w:pPr>
        <w:pStyle w:val="Akapitzlist"/>
        <w:numPr>
          <w:ilvl w:val="0"/>
          <w:numId w:val="3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Dla zapewnienia ciągłości i skuteczności pracy wychowawczej i dydaktycznej, nauczyciel opiekuje się danym oddziałem przez cały okres uczęszczania dzieci</w:t>
      </w:r>
      <w:r>
        <w:br/>
      </w:r>
      <w:r>
        <w:rPr>
          <w:rFonts w:ascii="TimesNewRoman" w:eastAsia="TimesNewRoman" w:hAnsi="TimesNewRoman" w:cs="TimesNewRoman"/>
          <w:color w:val="000000"/>
        </w:rPr>
        <w:t>do przedszkola.</w:t>
      </w:r>
    </w:p>
    <w:p w:rsidR="0015719A" w:rsidRPr="005B0B7A" w:rsidRDefault="0015719A" w:rsidP="0015719A">
      <w:pPr>
        <w:numPr>
          <w:ilvl w:val="0"/>
          <w:numId w:val="34"/>
        </w:numPr>
        <w:tabs>
          <w:tab w:val="left" w:pos="540"/>
        </w:tabs>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Dyrektor może dokonać zmiany wychowawcy w przypadku gdy: </w:t>
      </w:r>
    </w:p>
    <w:p w:rsidR="0015719A" w:rsidRPr="005B0B7A" w:rsidRDefault="0015719A" w:rsidP="0015719A">
      <w:pPr>
        <w:numPr>
          <w:ilvl w:val="0"/>
          <w:numId w:val="59"/>
        </w:numPr>
        <w:tabs>
          <w:tab w:val="left" w:pos="540"/>
        </w:tabs>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sam nauczyciel wniesie stosowną prośbę do Dyrektora,</w:t>
      </w:r>
    </w:p>
    <w:p w:rsidR="0015719A" w:rsidRPr="005B0B7A" w:rsidRDefault="0015719A" w:rsidP="0015719A">
      <w:pPr>
        <w:numPr>
          <w:ilvl w:val="0"/>
          <w:numId w:val="59"/>
        </w:numPr>
        <w:tabs>
          <w:tab w:val="left" w:pos="540"/>
        </w:tabs>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danego oddziału zwróci się do Dyrektora z pisemnym wnioskiem</w:t>
      </w:r>
      <w:r>
        <w:br/>
      </w:r>
      <w:r>
        <w:rPr>
          <w:rFonts w:ascii="TimesNewRoman" w:eastAsia="TimesNewRoman" w:hAnsi="TimesNewRoman" w:cs="TimesNewRoman"/>
          <w:color w:val="000000"/>
        </w:rPr>
        <w:t>o zmianę wychowawcy, wniosek musi być uzasadniony i potwierdzony czytelnymi podpisami przez zwykłą większość rodziców (tj. połowa rodziców dzieci</w:t>
      </w:r>
      <w:r>
        <w:br/>
      </w:r>
      <w:r>
        <w:rPr>
          <w:rFonts w:ascii="TimesNewRoman" w:eastAsia="TimesNewRoman" w:hAnsi="TimesNewRoman" w:cs="TimesNewRoman"/>
          <w:color w:val="000000"/>
        </w:rPr>
        <w:t>oddziału + 1), a Dyrektor po przeprowadzeniu wewnętrznego postępowania wyjaśniającego podejmuje decyzję w sprawie rozpatrzenia wniosku.</w:t>
      </w:r>
    </w:p>
    <w:p w:rsidR="0015719A" w:rsidRPr="005B0B7A" w:rsidRDefault="0015719A" w:rsidP="0015719A">
      <w:pPr>
        <w:tabs>
          <w:tab w:val="left" w:pos="540"/>
        </w:tabs>
        <w:spacing w:before="120" w:line="360" w:lineRule="auto"/>
        <w:ind w:left="1004"/>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5</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i rodzice współdziałają ze sobą. W sprawach wychowania i nauczania dzieci, nauczyciele:</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zobowiązani są do przekazywania rodzicom rzetelnej i bieżącej informacji na temat realizowanego w oddziale programu wychowania przedszkolnego, a także rozwoju i zachowania ich dziecka, </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udzielają porad rodzicom w sprawach wychowania i dalszego kształcenia dziecka,</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organizują pomoc psychologiczno-pedagogiczną i inną specjalistyczną,</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uwzględniają wspólnie z rodzicami kierunki i zakres zadań realizowanych</w:t>
      </w:r>
      <w:r>
        <w:br/>
      </w:r>
      <w:r>
        <w:rPr>
          <w:rFonts w:ascii="TimesNewRoman" w:eastAsia="TimesNewRoman" w:hAnsi="TimesNewRoman" w:cs="TimesNewRoman"/>
          <w:color w:val="000000"/>
        </w:rPr>
        <w:t>w przedszkolu.</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Nauczyciele planują i prowadzą pracę wychowawczo-dydaktyczną w powierzonym oddziale przedszkolnym i odpowiadają za jej jakość. </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przygotowuje na piśmie:</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plany pracy wychowawczo-dydaktycznej i opiekuńczej oddziału,</w:t>
      </w:r>
      <w:r>
        <w:rPr>
          <w:rFonts w:ascii="TimesNewRoman" w:eastAsia="TimesNewRoman" w:hAnsi="TimesNewRoman" w:cs="TimesNewRoman"/>
          <w:color w:val="000000"/>
        </w:rPr>
        <w:br/>
        <w:t>z wyprzedzeniem jednotygodniowym,</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dokumentację obserwacji zachowania i rozwoju dzieci oraz przyrostu umiejętności,</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sprawozdania z realizacji zadań opiekuńczo-edukacyjnych, dwa razy w roku szkolnym,</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scenariusze zajęć edukacyjnych dla potrzeb zajęć otwartych i koleżeńskich.</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prowadzi i dokumentuje obserwację pedagogiczną dzieci, mając na celu poznanie i zabezpieczenie ich potrzeb rozwojowych poprzez:</w:t>
      </w:r>
    </w:p>
    <w:p w:rsidR="0015719A" w:rsidRPr="005B0B7A" w:rsidRDefault="0015719A" w:rsidP="0015719A">
      <w:pPr>
        <w:pStyle w:val="Akapitzlist"/>
        <w:numPr>
          <w:ilvl w:val="0"/>
          <w:numId w:val="6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wywiad z rodzicem i dzieckiem,</w:t>
      </w:r>
    </w:p>
    <w:p w:rsidR="0015719A" w:rsidRPr="005B0B7A" w:rsidRDefault="0015719A" w:rsidP="0015719A">
      <w:pPr>
        <w:pStyle w:val="Akapitzlist"/>
        <w:numPr>
          <w:ilvl w:val="0"/>
          <w:numId w:val="6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kartę pracy indywidualnej,</w:t>
      </w:r>
    </w:p>
    <w:p w:rsidR="0015719A" w:rsidRPr="005B0B7A" w:rsidRDefault="0015719A" w:rsidP="0015719A">
      <w:pPr>
        <w:pStyle w:val="Akapitzlist"/>
        <w:numPr>
          <w:ilvl w:val="0"/>
          <w:numId w:val="6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kartę obserwacji rozwoju dziecka, diagnozę dziecka realizującego roczny obowiązek przygotowania przedszkolnego.</w:t>
      </w:r>
    </w:p>
    <w:p w:rsidR="0015719A" w:rsidRPr="005B0B7A" w:rsidRDefault="0015719A" w:rsidP="0015719A">
      <w:pPr>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lub zespół nauczycieli przedstawia dyrektorowi program wychowania przedszkolnego na dany etap edukacyjny. Program wychowania przedszkolnego może obejmować treści nauczania wykraczające poza zakres treści nauczania ustalonych</w:t>
      </w:r>
      <w:r>
        <w:br/>
      </w:r>
      <w:r>
        <w:rPr>
          <w:rFonts w:ascii="TimesNewRoman" w:eastAsia="TimesNewRoman" w:hAnsi="TimesNewRoman" w:cs="TimesNewRoman"/>
          <w:color w:val="000000"/>
        </w:rPr>
        <w:t>w podstawie programowej wychowania przedszkolnego. Program wychowania przedszkolnego powinien być dostosowany do potrzeb i możliwości uczniów,</w:t>
      </w:r>
      <w:r>
        <w:br/>
      </w:r>
      <w:r>
        <w:rPr>
          <w:rFonts w:ascii="TimesNewRoman" w:eastAsia="TimesNewRoman" w:hAnsi="TimesNewRoman" w:cs="TimesNewRoman"/>
          <w:color w:val="000000"/>
        </w:rPr>
        <w:t xml:space="preserve">dla których jest przeznaczony. Dyrektor, po zasięgnięciu opinii rady pedagogicznej, dopuszcza do użytku w przedszkolu przedstawiony przez nauczyciela lub zespół nauczycieli program wychowania przedszkolnego. </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współpracują z instytucjami świadczącymi pomoc materialną, psychologiczną i pedagogiczną m.in. z:</w:t>
      </w:r>
    </w:p>
    <w:p w:rsidR="0015719A" w:rsidRDefault="0015719A" w:rsidP="0015719A">
      <w:pPr>
        <w:pStyle w:val="Akapitzlist"/>
        <w:numPr>
          <w:ilvl w:val="0"/>
          <w:numId w:val="6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Publiczną Poradnią Psychologiczno-Pedagogiczną Nr 2 w Łodzi ul. Motylowa 3.</w:t>
      </w:r>
    </w:p>
    <w:p w:rsidR="0015719A" w:rsidRPr="00C624C5" w:rsidRDefault="0015719A" w:rsidP="0015719A">
      <w:pPr>
        <w:pStyle w:val="Akapitzlist"/>
        <w:numPr>
          <w:ilvl w:val="0"/>
          <w:numId w:val="6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Miejskim Ośrodkiem Pomocy Społecznych w Łodzi. </w:t>
      </w:r>
    </w:p>
    <w:p w:rsidR="0015719A" w:rsidRPr="005B0B7A" w:rsidRDefault="0015719A" w:rsidP="0015719A">
      <w:pPr>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się następujące formy współdziałania nauczycieli z rodzicami oraz ich częstotliwość:</w:t>
      </w:r>
    </w:p>
    <w:p w:rsidR="0015719A" w:rsidRPr="005B0B7A" w:rsidRDefault="0015719A" w:rsidP="0015719A">
      <w:pPr>
        <w:pStyle w:val="Akapitzlist"/>
        <w:numPr>
          <w:ilvl w:val="0"/>
          <w:numId w:val="6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miesiącu wrześniu organizowane jest zebranie organizacyjne, w trakcie którego Dyrektor zapoznaje rodziców ze statutem przedszkola, programem przedszkola</w:t>
      </w:r>
      <w:r>
        <w:br/>
      </w:r>
      <w:r>
        <w:rPr>
          <w:rFonts w:ascii="TimesNewRoman" w:eastAsia="TimesNewRoman" w:hAnsi="TimesNewRoman" w:cs="TimesNewRoman"/>
          <w:color w:val="000000"/>
        </w:rPr>
        <w:t>na dany rok szkolny, a nauczyciele z zestawami programów wychowania przedszkolnego (konkretnych oddziałów przedszkolnych),</w:t>
      </w:r>
    </w:p>
    <w:p w:rsidR="0015719A" w:rsidRPr="005B0B7A" w:rsidRDefault="0015719A" w:rsidP="0015719A">
      <w:pPr>
        <w:pStyle w:val="Akapitzlist"/>
        <w:numPr>
          <w:ilvl w:val="0"/>
          <w:numId w:val="6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 miesiącu listopadzie rodzice zapoznawani są z wynikami obserwacji i diagnozy wstępnej dzieci w formie pisemnej informacji zawierającej opis aktualnego poziomu rozwoju i propozycji działań wspomagających, </w:t>
      </w:r>
    </w:p>
    <w:p w:rsidR="0015719A" w:rsidRPr="005B0B7A" w:rsidRDefault="0015719A" w:rsidP="0015719A">
      <w:pPr>
        <w:pStyle w:val="Akapitzlist"/>
        <w:numPr>
          <w:ilvl w:val="0"/>
          <w:numId w:val="6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miesiącu kwietniu rodzice dzieci realizujących roczny obowiązek przygotowania przedszkolnego uzyskują pisemną informację o poziomie gotowości szkolnej dziecka i decydują o przekazaniu jej szkole, w której dziecko rozpocznie naukę.</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6</w:t>
      </w:r>
    </w:p>
    <w:p w:rsidR="0015719A" w:rsidRPr="005B0B7A" w:rsidRDefault="0015719A" w:rsidP="0015719A">
      <w:pPr>
        <w:pStyle w:val="Tekstpodstawowy2"/>
        <w:numPr>
          <w:ilvl w:val="0"/>
          <w:numId w:val="36"/>
        </w:numPr>
        <w:spacing w:line="360" w:lineRule="auto"/>
        <w:rPr>
          <w:rFonts w:ascii="TimesNewRoman" w:eastAsia="TimesNewRoman" w:hAnsi="TimesNewRoman" w:cs="TimesNewRoman"/>
          <w:color w:val="000000"/>
        </w:rPr>
      </w:pPr>
      <w:r>
        <w:rPr>
          <w:rFonts w:ascii="TimesNewRoman" w:eastAsia="TimesNewRoman" w:hAnsi="TimesNewRoman" w:cs="TimesNewRoman"/>
          <w:color w:val="000000"/>
        </w:rPr>
        <w:t>W przedszkolu zatrudnia się następujących pracowników samorządowych</w:t>
      </w:r>
      <w:r>
        <w:br/>
      </w:r>
      <w:r>
        <w:rPr>
          <w:rFonts w:ascii="TimesNewRoman" w:eastAsia="TimesNewRoman" w:hAnsi="TimesNewRoman" w:cs="TimesNewRoman"/>
          <w:color w:val="000000"/>
        </w:rPr>
        <w:t xml:space="preserve">na stanowiskach urzędniczych, pomocniczych i obsługi: </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 nauczyciela,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woźna oddziałowa,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referent do spraw zaopatrzenia,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kucharz,</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 kuchenna,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konserwator,</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szatniarka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referent do spraw kadrowych</w:t>
      </w:r>
    </w:p>
    <w:p w:rsidR="0015719A" w:rsidRPr="005B0B7A" w:rsidRDefault="0015719A" w:rsidP="0015719A">
      <w:pPr>
        <w:pStyle w:val="Tekstpodstawowy2"/>
        <w:numPr>
          <w:ilvl w:val="0"/>
          <w:numId w:val="36"/>
        </w:numPr>
        <w:spacing w:line="360" w:lineRule="auto"/>
        <w:rPr>
          <w:rFonts w:ascii="TimesNewRoman" w:eastAsia="TimesNewRoman" w:hAnsi="TimesNewRoman" w:cs="TimesNewRoman"/>
          <w:color w:val="000000"/>
        </w:rPr>
      </w:pPr>
      <w:r>
        <w:rPr>
          <w:rFonts w:ascii="TimesNewRoman" w:eastAsia="TimesNewRoman" w:hAnsi="TimesNewRoman" w:cs="TimesNewRoman"/>
          <w:color w:val="000000"/>
        </w:rPr>
        <w:t>Zadaniami pracowników samorządowych przedszkola jest zapewnienie sprawnego działania przedszkola w zakresie finansowym i administracyjnym, zapewnienie bezpieczeństwa dzieci</w:t>
      </w:r>
      <w:r>
        <w:rPr>
          <w:rFonts w:ascii="TimesNewRoman" w:eastAsia="TimesNewRoman" w:hAnsi="TimesNewRoman" w:cs="TimesNewRoman"/>
          <w:color w:val="000000"/>
          <w:lang w:val="pl-PL"/>
        </w:rPr>
        <w:t>om</w:t>
      </w:r>
      <w:r>
        <w:rPr>
          <w:rFonts w:ascii="TimesNewRoman" w:eastAsia="TimesNewRoman" w:hAnsi="TimesNewRoman" w:cs="TimesNewRoman"/>
          <w:color w:val="000000"/>
        </w:rPr>
        <w:t>, a także utrzymanie obiektu i jego otoczenia w ładzie</w:t>
      </w:r>
      <w:r>
        <w:br/>
      </w:r>
      <w:r>
        <w:rPr>
          <w:rFonts w:ascii="TimesNewRoman" w:eastAsia="TimesNewRoman" w:hAnsi="TimesNewRoman" w:cs="TimesNewRoman"/>
          <w:color w:val="000000"/>
        </w:rPr>
        <w:t xml:space="preserve">i czystości. </w:t>
      </w:r>
    </w:p>
    <w:p w:rsidR="0015719A" w:rsidRPr="005B0B7A" w:rsidRDefault="0015719A" w:rsidP="0015719A">
      <w:pPr>
        <w:numPr>
          <w:ilvl w:val="0"/>
          <w:numId w:val="3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Szczegółowe zakresy obowiązków tych pracowników ustala Dyrektor przedszkola.</w:t>
      </w:r>
    </w:p>
    <w:p w:rsidR="0015719A" w:rsidRPr="005B0B7A" w:rsidRDefault="0015719A" w:rsidP="0015719A">
      <w:pPr>
        <w:spacing w:before="120" w:line="360" w:lineRule="auto"/>
        <w:ind w:left="360"/>
        <w:jc w:val="both"/>
        <w:rPr>
          <w:rFonts w:ascii="TimesNewRoman" w:eastAsia="TimesNewRoman" w:hAnsi="TimesNewRoman" w:cs="TimesNewRoman"/>
          <w:b/>
          <w:bCs/>
          <w:color w:val="000000"/>
        </w:rPr>
      </w:pPr>
    </w:p>
    <w:p w:rsidR="0015719A" w:rsidRPr="005B0B7A" w:rsidRDefault="0015719A" w:rsidP="0015719A">
      <w:pPr>
        <w:spacing w:before="120" w:line="360" w:lineRule="auto"/>
        <w:ind w:left="360"/>
        <w:jc w:val="both"/>
        <w:rPr>
          <w:rFonts w:ascii="TimesNewRoman" w:eastAsia="TimesNewRoman" w:hAnsi="TimesNewRoman" w:cs="TimesNewRoman"/>
          <w:b/>
          <w:bCs/>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34" w:name="_Toc11330252"/>
      <w:r>
        <w:rPr>
          <w:rFonts w:ascii="TimesNewRoman" w:eastAsia="TimesNewRoman" w:hAnsi="TimesNewRoman" w:cs="TimesNewRoman"/>
        </w:rPr>
        <w:br w:type="page"/>
      </w:r>
      <w:bookmarkStart w:id="35" w:name="_Toc124403094"/>
      <w:r w:rsidRPr="10CEFD7B">
        <w:rPr>
          <w:rFonts w:ascii="TimesNewRoman" w:eastAsia="TimesNewRoman" w:hAnsi="TimesNewRoman" w:cs="TimesNewRoman"/>
        </w:rPr>
        <w:lastRenderedPageBreak/>
        <w:t>ROZDZIAŁ IX</w:t>
      </w:r>
      <w:bookmarkEnd w:id="34"/>
      <w:bookmarkEnd w:id="35"/>
    </w:p>
    <w:p w:rsidR="0015719A" w:rsidRPr="005B0B7A" w:rsidRDefault="0015719A" w:rsidP="0015719A">
      <w:pPr>
        <w:pStyle w:val="Nagwek2"/>
        <w:spacing w:line="360" w:lineRule="auto"/>
        <w:jc w:val="center"/>
        <w:rPr>
          <w:rFonts w:ascii="TimesNewRoman" w:eastAsia="TimesNewRoman" w:hAnsi="TimesNewRoman" w:cs="TimesNewRoman"/>
        </w:rPr>
      </w:pPr>
      <w:bookmarkStart w:id="36" w:name="_Toc11330253"/>
      <w:bookmarkStart w:id="37" w:name="_Toc124403095"/>
      <w:r w:rsidRPr="10CEFD7B">
        <w:rPr>
          <w:rFonts w:ascii="TimesNewRoman" w:eastAsia="TimesNewRoman" w:hAnsi="TimesNewRoman" w:cs="TimesNewRoman"/>
        </w:rPr>
        <w:t>WYCHOWANKOWIE PRZEDSZKOLA I ICH RODZICE</w:t>
      </w:r>
      <w:bookmarkEnd w:id="36"/>
      <w:bookmarkEnd w:id="37"/>
    </w:p>
    <w:p w:rsidR="0015719A" w:rsidRPr="005B0B7A" w:rsidRDefault="0015719A" w:rsidP="0015719A">
      <w:pPr>
        <w:spacing w:before="120" w:line="360" w:lineRule="auto"/>
        <w:jc w:val="center"/>
        <w:rPr>
          <w:rFonts w:ascii="TimesNewRoman" w:eastAsia="TimesNewRoman" w:hAnsi="TimesNewRoman" w:cs="TimesNewRoman"/>
          <w:b/>
          <w:bCs/>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numPr>
          <w:ilvl w:val="0"/>
          <w:numId w:val="3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Rodzice mają prawo do: </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udziału w różnych formach spotkań oddziałowych, tj. w zajęciach otwartych,</w:t>
      </w:r>
      <w:r>
        <w:br/>
      </w:r>
      <w:r>
        <w:rPr>
          <w:rFonts w:ascii="TimesNewRoman" w:eastAsia="TimesNewRoman" w:hAnsi="TimesNewRoman" w:cs="TimesNewRoman"/>
          <w:color w:val="000000"/>
        </w:rPr>
        <w:t>w zebraniach organizacyjnych, prelekcjach specjalistycznych i warsztatach praktycznych, imprezach wewnętrznych i środowiskowych (wg kalendarza imprez i uroczystości),</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konsultacji indywidualnych z wychowawcą,</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bezpośredniego uczestnictwa w codziennym życiu grupy,</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wyrażania i przekazywania dyrektorowi uwag i opinii na temat pracy nauczycieli</w:t>
      </w:r>
      <w:r>
        <w:br/>
      </w:r>
      <w:r>
        <w:rPr>
          <w:rFonts w:ascii="TimesNewRoman" w:eastAsia="TimesNewRoman" w:hAnsi="TimesNewRoman" w:cs="TimesNewRoman"/>
          <w:color w:val="000000"/>
        </w:rPr>
        <w:t>i przedszkola.</w:t>
      </w:r>
    </w:p>
    <w:p w:rsidR="0015719A" w:rsidRPr="005B0B7A" w:rsidRDefault="0015719A" w:rsidP="0015719A">
      <w:pPr>
        <w:numPr>
          <w:ilvl w:val="0"/>
          <w:numId w:val="3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Do podstawowych obowiązków rodziców dziecka należy: </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niniejszego statutu,</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respektowanie uchwał Rady Pedagogicznej i Rady Rodziców,</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zapewnienie dziecku zaopatrzenia w niezbędne przedmioty, przybory i pomoce,</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terminowe uiszczanie odpłatności za pobyt dziecka w przedszkolu,</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przyprowadzanie i odbieranie dziecka z przedszkola lub zadbanie o upoważnienie do tego osoby zapewniającej dziecku pełne bezpieczeństwo,</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niezwłoczne informowanie o nieobecności dziecka w przedszkolu dłuższej niż 30 dni.</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2</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Wychowankami przedszkola są dzieci w wieku określonym odrębnymi przepisami. </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Wychowanek przedszkola ma prawo do:</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właściwie zorganizowanej opieki wychowawczej zapewniającej bezpieczeństwo, ochronę przed przemocą,</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właściwie zorganizowanego procesu edukacyjnego, zgodnie z zasadami higieny pracy umysłowej i własnego tempa rozwoju,</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swobody wyrażania myśli i przekonań w szczególności dotyczących życia przedszkolnego, religijnego oraz światopoglądu, jeśli nie narusza tym dobra innych ludzi,</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rozwijania zainteresowań, zdolności i talentu,</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sprawiedliwej, obiektywnej i jawnej oceny postępów w rozwoju psychofizycznym,</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pomocy w przypadku trudności rozwojowych.</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Wychowanek przedszkola zawsze ma prawo do:</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akceptacji takim jakim jest,</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spokoju i samotności, gdy tego potrzebuje,</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aktywnej dyskusji z dziećmi i dorosłymi,</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aktywnego kształtowania kontaktów społecznych i otrzymywania w tym pomocy,</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zabawy i wyboru towarzyszy zabawy,</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wypoczynku, jeśli jest zmęczony,</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jedzenia i picia, gdy jest głodny i spragniony, </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zdrowego jedzenia.</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Wychowanek przedszkola ma obowiązek przestrzegania umów społecznych obowiązujących w społeczności przedszkolnej, a zwłaszcza dotyczących:</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systematycznego i aktywnego uczestniczenia w zajęciach edukacyjnych i w życiu przedszkola na miarę własnych możliwości,</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przestrzegania zasad kultury współżycia w odniesieniu do rówieśników, nauczycieli i innych pracowników przedszkola, </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odpowiedzialności za własne życie, zdrowie i higienę,</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dbania o własne dobro, ład i porządek w przedszkolu.</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notorycznego lekceważenia praw wychowanków lub szczególnego wykroczenia przeciw nim pracowników przedszkola, dziecko osobiście lub poprzez rodziców zgłasza ten fakt wychowawcy lub Dyrektorowi przedszkola.</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lastRenderedPageBreak/>
        <w:t>§ 3</w:t>
      </w:r>
    </w:p>
    <w:p w:rsidR="0015719A" w:rsidRPr="005B0B7A" w:rsidRDefault="0015719A" w:rsidP="0015719A">
      <w:pPr>
        <w:numPr>
          <w:ilvl w:val="0"/>
          <w:numId w:val="39"/>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Rada Pedagogiczna może podjąć uchwałę upoważniającą Dyrektora do skreślenia dziecka z listy przedszkolaków w n/w przypadkach:</w:t>
      </w:r>
    </w:p>
    <w:p w:rsidR="0015719A" w:rsidRPr="005B0B7A" w:rsidRDefault="0015719A" w:rsidP="0015719A">
      <w:pPr>
        <w:numPr>
          <w:ilvl w:val="0"/>
          <w:numId w:val="7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braku pisemnego usprawiedliwienia długotrwałej, ciągłej nieobecności dziecka</w:t>
      </w:r>
      <w:r>
        <w:br/>
      </w:r>
      <w:r>
        <w:rPr>
          <w:rFonts w:ascii="TimesNewRoman" w:eastAsia="TimesNewRoman" w:hAnsi="TimesNewRoman" w:cs="TimesNewRoman"/>
          <w:color w:val="000000"/>
          <w:lang w:eastAsia="en-US"/>
        </w:rPr>
        <w:t>w przedszkolu obejmującej co najmniej 30 dni,</w:t>
      </w:r>
    </w:p>
    <w:p w:rsidR="0015719A" w:rsidRPr="005B0B7A" w:rsidRDefault="0015719A" w:rsidP="0015719A">
      <w:pPr>
        <w:numPr>
          <w:ilvl w:val="0"/>
          <w:numId w:val="7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stwarzania przez dziecko sytuacji zagrażających zdrowiu i bezpieczeństwu własnemu i innych dzieci oraz braku współpracy z rodzicami, mimo zastosowania przyjętego w przedszkolu trybu postępowania. </w:t>
      </w:r>
    </w:p>
    <w:p w:rsidR="0015719A" w:rsidRPr="005B0B7A" w:rsidRDefault="0015719A" w:rsidP="0015719A">
      <w:pPr>
        <w:numPr>
          <w:ilvl w:val="0"/>
          <w:numId w:val="39"/>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Przyjęty w przedszkolu tryb postępowania z dzieckiem często stwarzającym sytuacje zagrażające zdrowiu i bezpieczeństwu własnemu i innych dzieci:</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indywidualna terapia prowadzona przez nauczyciela i specjalistę z dzieckiem</w:t>
      </w:r>
      <w:r>
        <w:br/>
      </w:r>
      <w:r>
        <w:rPr>
          <w:rFonts w:ascii="TimesNewRoman" w:eastAsia="TimesNewRoman" w:hAnsi="TimesNewRoman" w:cs="TimesNewRoman"/>
          <w:color w:val="000000"/>
          <w:lang w:eastAsia="en-US"/>
        </w:rPr>
        <w:t>w formie zajęć indywidualnych i grupowych,</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konsultacje z rodzicami i terapia rodzinna,</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konsultacje i terapia w specjalistycznych instytucjach,</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rozmowy z dyrektorem,</w:t>
      </w:r>
    </w:p>
    <w:p w:rsidR="0015719A" w:rsidRPr="005B0B7A" w:rsidRDefault="0015719A" w:rsidP="0015719A">
      <w:pPr>
        <w:numPr>
          <w:ilvl w:val="0"/>
          <w:numId w:val="40"/>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Skreślenia dziecka z listy przyjętych wychowanków w wymienionych przypadkach dokonuje Dyrektor, stosując poniższą procedurę:</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wysłanie do rodziców lub doręczenie pisma informującego o naruszeniu zapisów statutu za potwierdzeniem odbioru,</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ustalenie sytuacji dziecka i rodziny, rozmowa - negocjacje Dyrektora, psychologa</w:t>
      </w:r>
      <w:r>
        <w:br/>
      </w:r>
      <w:r>
        <w:rPr>
          <w:rFonts w:ascii="TimesNewRoman" w:eastAsia="TimesNewRoman" w:hAnsi="TimesNewRoman" w:cs="TimesNewRoman"/>
          <w:color w:val="000000"/>
          <w:lang w:eastAsia="en-US"/>
        </w:rPr>
        <w:t>z rodzicami,</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zasięgnięcie w sytuacji problemowej opinii odpowiednich instytucji zewnętrznych (np. MOPS w Łodzi, PPP w Łodzi)</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przedstawienie członkom Rady pedagogicznej sytuacji nie przestrzegania zapisów statutu i powtarzających się uchybień ze strony rodziców dziecka,</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podjęcie uchwały przez Radę Pedagogiczną w sprawie skreślenia z listy wychowanków,</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rozwiązanie umowy cywilno-prawnej o świadczeniu usług.</w:t>
      </w:r>
    </w:p>
    <w:p w:rsidR="0015719A" w:rsidRPr="005B0B7A" w:rsidRDefault="0015719A" w:rsidP="0015719A">
      <w:pPr>
        <w:numPr>
          <w:ilvl w:val="0"/>
          <w:numId w:val="4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Skreślenie dziecka z listy przyjętych wychowanków następuje w drodze decyzji administracyjnej.</w:t>
      </w:r>
    </w:p>
    <w:p w:rsidR="0015719A" w:rsidRPr="005B0B7A" w:rsidRDefault="0015719A" w:rsidP="0015719A">
      <w:pPr>
        <w:numPr>
          <w:ilvl w:val="0"/>
          <w:numId w:val="4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Rodzice mają prawo odwołania się od decyzji o skreśleniu ich dziecka w ciągu 14 dni od jej otrzymania do Miasta Łódź.</w:t>
      </w:r>
    </w:p>
    <w:p w:rsidR="0015719A" w:rsidRPr="005B0B7A" w:rsidRDefault="0015719A" w:rsidP="0015719A">
      <w:pPr>
        <w:spacing w:before="120" w:line="360" w:lineRule="auto"/>
        <w:jc w:val="both"/>
        <w:rPr>
          <w:rFonts w:ascii="TimesNewRoman" w:eastAsia="TimesNewRoman" w:hAnsi="TimesNewRoman" w:cs="TimesNewRoman"/>
          <w:b/>
          <w:bCs/>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38" w:name="_Toc11330254"/>
      <w:bookmarkStart w:id="39" w:name="_Toc124403096"/>
      <w:r w:rsidRPr="10CEFD7B">
        <w:rPr>
          <w:rFonts w:ascii="TimesNewRoman" w:eastAsia="TimesNewRoman" w:hAnsi="TimesNewRoman" w:cs="TimesNewRoman"/>
        </w:rPr>
        <w:t>ROZDZIAŁ X</w:t>
      </w:r>
      <w:bookmarkEnd w:id="38"/>
      <w:bookmarkEnd w:id="39"/>
    </w:p>
    <w:p w:rsidR="0015719A" w:rsidRPr="005B0B7A" w:rsidRDefault="0015719A" w:rsidP="0015719A">
      <w:pPr>
        <w:pStyle w:val="Nagwek2"/>
        <w:spacing w:line="360" w:lineRule="auto"/>
        <w:jc w:val="center"/>
        <w:rPr>
          <w:rFonts w:ascii="TimesNewRoman" w:eastAsia="TimesNewRoman" w:hAnsi="TimesNewRoman" w:cs="TimesNewRoman"/>
        </w:rPr>
      </w:pPr>
      <w:bookmarkStart w:id="40" w:name="_Toc11330255"/>
      <w:bookmarkStart w:id="41" w:name="_Toc124403097"/>
      <w:r w:rsidRPr="10CEFD7B">
        <w:rPr>
          <w:rFonts w:ascii="TimesNewRoman" w:eastAsia="TimesNewRoman" w:hAnsi="TimesNewRoman" w:cs="TimesNewRoman"/>
        </w:rPr>
        <w:t>POSTANOWIENIA KOŃCOWE</w:t>
      </w:r>
      <w:bookmarkEnd w:id="40"/>
      <w:bookmarkEnd w:id="41"/>
    </w:p>
    <w:p w:rsidR="0015719A" w:rsidRPr="005B0B7A" w:rsidRDefault="0015719A" w:rsidP="0015719A">
      <w:pPr>
        <w:spacing w:before="120" w:line="360" w:lineRule="auto"/>
        <w:jc w:val="center"/>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4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i przechowuje dokumentację zgodnie z odrębnymi przepisami.</w:t>
      </w:r>
    </w:p>
    <w:p w:rsidR="0015719A" w:rsidRPr="005B0B7A" w:rsidRDefault="0015719A" w:rsidP="0015719A">
      <w:pPr>
        <w:pStyle w:val="Akapitzlist"/>
        <w:numPr>
          <w:ilvl w:val="0"/>
          <w:numId w:val="4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własną planowaną gospodarkę finansową i materiałową,</w:t>
      </w:r>
      <w:r>
        <w:br/>
      </w:r>
      <w:r>
        <w:rPr>
          <w:rFonts w:ascii="TimesNewRoman" w:eastAsia="TimesNewRoman" w:hAnsi="TimesNewRoman" w:cs="TimesNewRoman"/>
          <w:color w:val="000000"/>
        </w:rPr>
        <w:t xml:space="preserve">za którą odpowiedzialny jest dyrektor i zatrudniony w przedszkolu główny księgowy. </w:t>
      </w:r>
    </w:p>
    <w:p w:rsidR="0015719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1a</w:t>
      </w:r>
    </w:p>
    <w:p w:rsidR="0015719A" w:rsidRDefault="0015719A" w:rsidP="0015719A">
      <w:p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1. W przedszkolu  obowiązuje ceremoniał, który:</w:t>
      </w:r>
    </w:p>
    <w:p w:rsidR="0015719A" w:rsidRDefault="0015719A" w:rsidP="0015719A">
      <w:pPr>
        <w:numPr>
          <w:ilvl w:val="0"/>
          <w:numId w:val="7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jest wewnętrznym zbiorem norm i zasad, dotyczących zachowania się w czasie uroczystości przedszkolnych, ustanowionych i obowiązujących w przedszkolu;</w:t>
      </w:r>
    </w:p>
    <w:p w:rsidR="0015719A" w:rsidRDefault="0015719A" w:rsidP="0015719A">
      <w:pPr>
        <w:numPr>
          <w:ilvl w:val="0"/>
          <w:numId w:val="7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uczy szacunku dla symboli narodowych – godła, hymnu i flagi państwowej. Zapoznaje dzieci z historią i znaczeniem tych symboli.</w:t>
      </w:r>
    </w:p>
    <w:p w:rsidR="0015719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2. Uroczystości przedszkolne, do których zastosowanie ma ceremoniał przedszkola składają się z części oficjalnej i części artystycznej.</w:t>
      </w:r>
    </w:p>
    <w:p w:rsidR="0015719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3. Uroczystości przedszkolne,  podczas których eksponuje się symbole narodowe powinny przebiegać w podniosłym nastroju i kształtować poszanowanie dla symboli narodowych.</w:t>
      </w:r>
    </w:p>
    <w:p w:rsidR="0015719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4. Do uroczystości środowiskowych i przedszkolnych wymagających uwzględnienia symboli narodowych należą w szczególności:</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święto niepodległości;</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święto flagi;</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pasowanie dzieci na przedszkolaka;</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zakończenie roku szkolnego z pożegnaniem starszaków;</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jubileusz przedszkola.</w:t>
      </w:r>
    </w:p>
    <w:p w:rsidR="0015719A" w:rsidRPr="005B0B7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5. Do obowiązków dzieci należy podkreślenie swoją postawą podniosłego charakteru świąt państwowych i przedszkolnych, dzieci powinny być ubrane w strój galowy.</w:t>
      </w:r>
    </w:p>
    <w:p w:rsidR="0015719A" w:rsidRDefault="0015719A" w:rsidP="0015719A">
      <w:pPr>
        <w:spacing w:before="120" w:line="360" w:lineRule="auto"/>
        <w:jc w:val="center"/>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4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15719A" w:rsidRPr="005B0B7A" w:rsidRDefault="0015719A" w:rsidP="0015719A">
      <w:pPr>
        <w:pStyle w:val="Akapitzlist"/>
        <w:numPr>
          <w:ilvl w:val="0"/>
          <w:numId w:val="4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Nowelizacja statutu obliguje Dyrektora przedszkola do opracowania tekstu jednolitego statutu.</w:t>
      </w:r>
    </w:p>
    <w:p w:rsidR="0015719A" w:rsidRPr="005B0B7A" w:rsidRDefault="0015719A" w:rsidP="0015719A">
      <w:pPr>
        <w:numPr>
          <w:ilvl w:val="0"/>
          <w:numId w:val="43"/>
        </w:numPr>
        <w:autoSpaceDE w:val="0"/>
        <w:autoSpaceDN w:val="0"/>
        <w:adjustRightInd w:val="0"/>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 treścią Statutu przedszkola można zapoznać się w sekretariacie oraz na stronie internetowej przedszkola:  </w:t>
      </w:r>
      <w:hyperlink r:id="rId8">
        <w:r w:rsidRPr="10CEFD7B">
          <w:rPr>
            <w:rStyle w:val="Hipercze"/>
            <w:rFonts w:ascii="TimesNewRoman" w:eastAsia="TimesNewRoman" w:hAnsi="TimesNewRoman" w:cs="TimesNewRoman"/>
          </w:rPr>
          <w:t>http://pm235.szkoly.lodz.pl/</w:t>
        </w:r>
      </w:hyperlink>
      <w:r>
        <w:rPr>
          <w:rFonts w:ascii="TimesNewRoman" w:eastAsia="TimesNewRoman" w:hAnsi="TimesNewRoman" w:cs="TimesNewRoman"/>
          <w:color w:val="000000"/>
        </w:rPr>
        <w:t xml:space="preserve"> </w:t>
      </w:r>
    </w:p>
    <w:p w:rsidR="0015719A" w:rsidRPr="005B0B7A" w:rsidRDefault="0015719A" w:rsidP="0015719A">
      <w:pPr>
        <w:pStyle w:val="Akapitzlist"/>
        <w:numPr>
          <w:ilvl w:val="0"/>
          <w:numId w:val="4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 dniem wejścia w życie niniejszego Statutu traci moc Statut Przedszkola Nr 235</w:t>
      </w:r>
      <w:r>
        <w:br/>
      </w:r>
      <w:r>
        <w:rPr>
          <w:rFonts w:ascii="TimesNewRoman" w:eastAsia="TimesNewRoman" w:hAnsi="TimesNewRoman" w:cs="TimesNewRoman"/>
          <w:color w:val="000000"/>
        </w:rPr>
        <w:t>w Łodzi z 31.X. 2017 r.</w:t>
      </w:r>
    </w:p>
    <w:p w:rsidR="0015719A" w:rsidRDefault="0015719A" w:rsidP="0015719A">
      <w:pPr>
        <w:pStyle w:val="Akapitzlist"/>
        <w:numPr>
          <w:ilvl w:val="0"/>
          <w:numId w:val="43"/>
        </w:numPr>
        <w:spacing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Statut Przedszkola Nr 235 w Łodzi powyższym brzmieniu wchodzi w życie z dniem 30.IX.2022r</w:t>
      </w:r>
    </w:p>
    <w:p w:rsidR="0015719A" w:rsidRPr="005B0B7A" w:rsidRDefault="0015719A" w:rsidP="0015719A">
      <w:pPr>
        <w:pStyle w:val="Akapitzlist"/>
        <w:spacing w:line="360" w:lineRule="auto"/>
        <w:jc w:val="both"/>
        <w:rPr>
          <w:rFonts w:ascii="TimesNewRoman" w:eastAsia="TimesNewRoman" w:hAnsi="TimesNewRoman" w:cs="TimesNewRoman"/>
        </w:rPr>
      </w:pPr>
    </w:p>
    <w:p w:rsidR="0015719A" w:rsidRPr="00256A1D" w:rsidRDefault="0015719A" w:rsidP="0015719A">
      <w:pPr>
        <w:pStyle w:val="Akapitzlist"/>
        <w:spacing w:line="360" w:lineRule="auto"/>
        <w:ind w:left="0"/>
        <w:jc w:val="both"/>
        <w:rPr>
          <w:rFonts w:ascii="Calibri" w:hAnsi="Calibri"/>
          <w:b/>
        </w:rPr>
      </w:pPr>
    </w:p>
    <w:p w:rsidR="00CD213F" w:rsidRPr="00CD213F" w:rsidRDefault="00A20E15" w:rsidP="00CD213F">
      <w:pPr>
        <w:spacing w:after="160" w:line="259" w:lineRule="auto"/>
      </w:pPr>
      <w:r>
        <w:rPr>
          <w:b/>
          <w:bCs/>
        </w:rPr>
        <w:br w:type="page"/>
      </w:r>
      <w:bookmarkStart w:id="42" w:name="_Toc124403098"/>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A20E15" w:rsidRPr="005B0B7A" w:rsidRDefault="00A20E15" w:rsidP="00A20E15">
      <w:pPr>
        <w:pStyle w:val="Nagwek1"/>
        <w:spacing w:before="0" w:line="360" w:lineRule="auto"/>
        <w:jc w:val="center"/>
        <w:rPr>
          <w:rFonts w:ascii="TimesNewRoman" w:eastAsia="TimesNewRoman" w:hAnsi="TimesNewRoman" w:cs="TimesNewRoman"/>
        </w:rPr>
      </w:pPr>
      <w:r w:rsidRPr="10CEFD7B">
        <w:rPr>
          <w:rFonts w:ascii="TimesNewRoman" w:eastAsia="TimesNewRoman" w:hAnsi="TimesNewRoman" w:cs="TimesNewRoman"/>
        </w:rPr>
        <w:t xml:space="preserve">ROZDZIAŁ </w:t>
      </w:r>
      <w:r>
        <w:rPr>
          <w:rFonts w:ascii="TimesNewRoman" w:eastAsia="TimesNewRoman" w:hAnsi="TimesNewRoman" w:cs="TimesNewRoman"/>
        </w:rPr>
        <w:t>X</w:t>
      </w:r>
      <w:r w:rsidRPr="10CEFD7B">
        <w:rPr>
          <w:rFonts w:ascii="TimesNewRoman" w:eastAsia="TimesNewRoman" w:hAnsi="TimesNewRoman" w:cs="TimesNewRoman"/>
        </w:rPr>
        <w:t>I</w:t>
      </w:r>
      <w:bookmarkEnd w:id="42"/>
    </w:p>
    <w:p w:rsidR="00A20E15" w:rsidRPr="005B0B7A" w:rsidRDefault="00A20E15" w:rsidP="00A20E15">
      <w:pPr>
        <w:pStyle w:val="Nagwek2"/>
        <w:spacing w:before="0" w:line="360" w:lineRule="auto"/>
        <w:jc w:val="center"/>
        <w:rPr>
          <w:rFonts w:ascii="TimesNewRoman" w:eastAsia="TimesNewRoman" w:hAnsi="TimesNewRoman" w:cs="TimesNewRoman"/>
        </w:rPr>
      </w:pPr>
      <w:bookmarkStart w:id="43" w:name="_Toc124403099"/>
      <w:r>
        <w:rPr>
          <w:rFonts w:ascii="TimesNewRoman" w:eastAsia="TimesNewRoman" w:hAnsi="TimesNewRoman" w:cs="TimesNewRoman"/>
        </w:rPr>
        <w:t>ANEKSY</w:t>
      </w:r>
      <w:bookmarkEnd w:id="43"/>
    </w:p>
    <w:p w:rsidR="00A20E15" w:rsidRDefault="00A20E15">
      <w:pPr>
        <w:spacing w:after="160" w:line="259" w:lineRule="auto"/>
        <w:rPr>
          <w:b/>
          <w:bCs/>
        </w:rPr>
      </w:pPr>
    </w:p>
    <w:p w:rsidR="00CD213F" w:rsidRDefault="00CD213F">
      <w:pPr>
        <w:spacing w:after="160" w:line="259" w:lineRule="auto"/>
        <w:rPr>
          <w:b/>
          <w:bCs/>
        </w:rPr>
      </w:pPr>
      <w:r>
        <w:rPr>
          <w:b/>
          <w:bCs/>
        </w:rPr>
        <w:br w:type="page"/>
      </w:r>
    </w:p>
    <w:p w:rsidR="00703EF5" w:rsidRDefault="00703EF5" w:rsidP="00703EF5">
      <w:pPr>
        <w:jc w:val="right"/>
        <w:rPr>
          <w:b/>
          <w:bCs/>
        </w:rPr>
      </w:pPr>
      <w:r>
        <w:rPr>
          <w:b/>
          <w:bCs/>
        </w:rPr>
        <w:lastRenderedPageBreak/>
        <w:t>Łódź, 2.01.2023r</w:t>
      </w:r>
    </w:p>
    <w:p w:rsidR="00703EF5" w:rsidRDefault="00703EF5" w:rsidP="00E3248D">
      <w:pPr>
        <w:rPr>
          <w:b/>
          <w:bCs/>
        </w:rPr>
      </w:pPr>
    </w:p>
    <w:p w:rsidR="00703EF5" w:rsidRDefault="00703EF5" w:rsidP="00703EF5">
      <w:pPr>
        <w:jc w:val="center"/>
        <w:rPr>
          <w:b/>
          <w:bCs/>
        </w:rPr>
      </w:pPr>
    </w:p>
    <w:p w:rsidR="00E3248D" w:rsidRPr="00E3248D" w:rsidRDefault="00E3248D" w:rsidP="00703EF5">
      <w:pPr>
        <w:jc w:val="center"/>
      </w:pPr>
      <w:r w:rsidRPr="00E3248D">
        <w:rPr>
          <w:b/>
          <w:bCs/>
        </w:rPr>
        <w:t>Aneks nr 1/2023</w:t>
      </w:r>
    </w:p>
    <w:p w:rsidR="00E3248D" w:rsidRPr="00E3248D" w:rsidRDefault="00E3248D" w:rsidP="00E3248D">
      <w:r w:rsidRPr="00E3248D">
        <w:t> </w:t>
      </w:r>
    </w:p>
    <w:p w:rsidR="00703EF5" w:rsidRDefault="00703EF5" w:rsidP="00703EF5">
      <w:r w:rsidRPr="00E3248D">
        <w:rPr>
          <w:b/>
          <w:bCs/>
        </w:rPr>
        <w:t>Ad.1</w:t>
      </w:r>
      <w:r w:rsidRPr="00E3248D">
        <w:t>  </w:t>
      </w:r>
    </w:p>
    <w:p w:rsidR="00703EF5" w:rsidRPr="00E3248D" w:rsidRDefault="00703EF5" w:rsidP="00703EF5"/>
    <w:p w:rsidR="00703EF5" w:rsidRPr="005B0B7A" w:rsidRDefault="00E3248D" w:rsidP="00703EF5">
      <w:pPr>
        <w:widowControl w:val="0"/>
        <w:spacing w:line="360" w:lineRule="auto"/>
        <w:jc w:val="both"/>
        <w:rPr>
          <w:color w:val="00000A"/>
        </w:rPr>
      </w:pPr>
      <w:r w:rsidRPr="00E3248D">
        <w:t> </w:t>
      </w:r>
      <w:r w:rsidR="00703EF5">
        <w:rPr>
          <w:color w:val="00000A"/>
        </w:rPr>
        <w:t>Dotyczący zapisu w Rozdziale VII</w:t>
      </w:r>
      <w:r w:rsidR="00703EF5" w:rsidRPr="005B0B7A">
        <w:rPr>
          <w:color w:val="00000A"/>
        </w:rPr>
        <w:t xml:space="preserve"> §</w:t>
      </w:r>
      <w:r w:rsidR="00703EF5">
        <w:rPr>
          <w:color w:val="00000A"/>
        </w:rPr>
        <w:t>1</w:t>
      </w:r>
      <w:r w:rsidR="00703EF5" w:rsidRPr="005B0B7A">
        <w:rPr>
          <w:color w:val="00000A"/>
        </w:rPr>
        <w:t>,</w:t>
      </w:r>
    </w:p>
    <w:p w:rsidR="00703EF5" w:rsidRDefault="00703EF5" w:rsidP="00703EF5">
      <w:pPr>
        <w:widowControl w:val="0"/>
        <w:numPr>
          <w:ilvl w:val="0"/>
          <w:numId w:val="114"/>
        </w:numPr>
        <w:spacing w:line="360" w:lineRule="auto"/>
        <w:jc w:val="both"/>
        <w:rPr>
          <w:color w:val="00000A"/>
        </w:rPr>
      </w:pPr>
      <w:r>
        <w:rPr>
          <w:color w:val="00000A"/>
        </w:rPr>
        <w:t>pkt 6 otrzymuje nowe brzmienie</w:t>
      </w:r>
      <w:r w:rsidRPr="005B0B7A">
        <w:rPr>
          <w:color w:val="00000A"/>
        </w:rPr>
        <w:t>:</w:t>
      </w:r>
    </w:p>
    <w:p w:rsidR="00703EF5" w:rsidRDefault="00703EF5" w:rsidP="00703EF5">
      <w:pPr>
        <w:widowControl w:val="0"/>
        <w:spacing w:line="360" w:lineRule="auto"/>
        <w:ind w:left="720"/>
        <w:jc w:val="both"/>
        <w:rPr>
          <w:color w:val="00000A"/>
        </w:rPr>
      </w:pPr>
      <w:r w:rsidRPr="001547B7">
        <w:rPr>
          <w:color w:val="00000A"/>
        </w:rPr>
        <w:t>6.</w:t>
      </w:r>
      <w:r w:rsidRPr="001547B7">
        <w:rPr>
          <w:color w:val="00000A"/>
        </w:rPr>
        <w:tab/>
        <w:t>Zgodnie z ustawą o systemie oświaty wysokość opłaty za zajęcia wykraczające poza czas bezpłatnego nauczania, wychowan</w:t>
      </w:r>
      <w:r>
        <w:rPr>
          <w:color w:val="00000A"/>
        </w:rPr>
        <w:t>ia i opieki nie może być wyższa</w:t>
      </w:r>
      <w:r>
        <w:rPr>
          <w:color w:val="00000A"/>
        </w:rPr>
        <w:br/>
      </w:r>
      <w:r w:rsidRPr="001547B7">
        <w:rPr>
          <w:color w:val="00000A"/>
        </w:rPr>
        <w:t>niż 1</w:t>
      </w:r>
      <w:r>
        <w:rPr>
          <w:color w:val="00000A"/>
        </w:rPr>
        <w:t>,14</w:t>
      </w:r>
      <w:r w:rsidRPr="001547B7">
        <w:rPr>
          <w:color w:val="00000A"/>
        </w:rPr>
        <w:t xml:space="preserve"> zł</w:t>
      </w:r>
      <w:r>
        <w:rPr>
          <w:color w:val="00000A"/>
        </w:rPr>
        <w:t xml:space="preserve"> </w:t>
      </w:r>
      <w:r w:rsidRPr="001547B7">
        <w:rPr>
          <w:color w:val="00000A"/>
        </w:rPr>
        <w:t>za godzinę zajęć;</w:t>
      </w:r>
    </w:p>
    <w:p w:rsidR="00E3248D" w:rsidRPr="00E3248D" w:rsidRDefault="00E3248D" w:rsidP="00E3248D"/>
    <w:p w:rsidR="00E3248D" w:rsidRPr="00E3248D" w:rsidRDefault="00E3248D" w:rsidP="00E3248D">
      <w:r w:rsidRPr="00E3248D">
        <w:t> </w:t>
      </w:r>
    </w:p>
    <w:p w:rsidR="00E3248D" w:rsidRPr="00703EF5" w:rsidRDefault="00E3248D" w:rsidP="00E3248D">
      <w:pPr>
        <w:rPr>
          <w:color w:val="2F5496" w:themeColor="accent5" w:themeShade="BF"/>
        </w:rPr>
      </w:pPr>
      <w:r w:rsidRPr="00E3248D">
        <w:t> </w:t>
      </w:r>
    </w:p>
    <w:p w:rsidR="00F54E48" w:rsidRPr="00703EF5" w:rsidRDefault="00F54E48">
      <w:pPr>
        <w:rPr>
          <w:color w:val="2F5496" w:themeColor="accent5" w:themeShade="BF"/>
        </w:rPr>
      </w:pPr>
      <w:bookmarkStart w:id="44" w:name="_GoBack"/>
      <w:bookmarkEnd w:id="44"/>
    </w:p>
    <w:sectPr w:rsidR="00F54E48" w:rsidRPr="00703EF5" w:rsidSect="00E324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3D" w:rsidRDefault="0060373D">
      <w:r>
        <w:separator/>
      </w:r>
    </w:p>
  </w:endnote>
  <w:endnote w:type="continuationSeparator" w:id="0">
    <w:p w:rsidR="0060373D" w:rsidRDefault="0060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3F" w:rsidRDefault="00CD213F">
    <w:pPr>
      <w:pStyle w:val="Stopka"/>
    </w:pPr>
    <w:r>
      <w:fldChar w:fldCharType="begin"/>
    </w:r>
    <w:r>
      <w:instrText>PAGE   \* MERGEFORMAT</w:instrText>
    </w:r>
    <w:r>
      <w:fldChar w:fldCharType="separate"/>
    </w:r>
    <w:r w:rsidR="009C12D2" w:rsidRPr="009C12D2">
      <w:rPr>
        <w:noProof/>
        <w:lang w:val="pl-PL"/>
      </w:rPr>
      <w:t>46</w:t>
    </w:r>
    <w:r>
      <w:fldChar w:fldCharType="end"/>
    </w:r>
  </w:p>
  <w:p w:rsidR="00CD213F" w:rsidRDefault="00CD213F" w:rsidP="00E3248D">
    <w:pPr>
      <w:pStyle w:val="Stopka"/>
      <w:tabs>
        <w:tab w:val="left" w:pos="34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3D" w:rsidRDefault="0060373D">
      <w:r>
        <w:separator/>
      </w:r>
    </w:p>
  </w:footnote>
  <w:footnote w:type="continuationSeparator" w:id="0">
    <w:p w:rsidR="0060373D" w:rsidRDefault="0060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F2D"/>
    <w:multiLevelType w:val="hybridMultilevel"/>
    <w:tmpl w:val="E41C8A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0990B30"/>
    <w:multiLevelType w:val="hybridMultilevel"/>
    <w:tmpl w:val="548CE8B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9D1F3B"/>
    <w:multiLevelType w:val="hybridMultilevel"/>
    <w:tmpl w:val="ACA252BA"/>
    <w:lvl w:ilvl="0" w:tplc="9A181C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11723"/>
    <w:multiLevelType w:val="hybridMultilevel"/>
    <w:tmpl w:val="D2A0C4B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1CE598A"/>
    <w:multiLevelType w:val="hybridMultilevel"/>
    <w:tmpl w:val="8398DC06"/>
    <w:lvl w:ilvl="0" w:tplc="8B164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74DE0"/>
    <w:multiLevelType w:val="hybridMultilevel"/>
    <w:tmpl w:val="880E2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2DC6D96"/>
    <w:multiLevelType w:val="hybridMultilevel"/>
    <w:tmpl w:val="B8B69E6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4EF6E4A"/>
    <w:multiLevelType w:val="hybridMultilevel"/>
    <w:tmpl w:val="131EE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F72174"/>
    <w:multiLevelType w:val="hybridMultilevel"/>
    <w:tmpl w:val="1C2C4A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5DF6E9F"/>
    <w:multiLevelType w:val="hybridMultilevel"/>
    <w:tmpl w:val="5BC040E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07016A35"/>
    <w:multiLevelType w:val="hybridMultilevel"/>
    <w:tmpl w:val="B53C33B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07F6227D"/>
    <w:multiLevelType w:val="hybridMultilevel"/>
    <w:tmpl w:val="B7F825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A422441"/>
    <w:multiLevelType w:val="hybridMultilevel"/>
    <w:tmpl w:val="61FA2C42"/>
    <w:lvl w:ilvl="0" w:tplc="60DEC1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685BE6"/>
    <w:multiLevelType w:val="hybridMultilevel"/>
    <w:tmpl w:val="9050E5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6126DA"/>
    <w:multiLevelType w:val="hybridMultilevel"/>
    <w:tmpl w:val="B5784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0967E4"/>
    <w:multiLevelType w:val="hybridMultilevel"/>
    <w:tmpl w:val="7B7007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A92686"/>
    <w:multiLevelType w:val="hybridMultilevel"/>
    <w:tmpl w:val="43BA91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F7945B2"/>
    <w:multiLevelType w:val="hybridMultilevel"/>
    <w:tmpl w:val="6AEC816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10274A69"/>
    <w:multiLevelType w:val="hybridMultilevel"/>
    <w:tmpl w:val="7EFE410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111219B7"/>
    <w:multiLevelType w:val="hybridMultilevel"/>
    <w:tmpl w:val="5EE026E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1E414EE"/>
    <w:multiLevelType w:val="hybridMultilevel"/>
    <w:tmpl w:val="F4C4CB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5884954"/>
    <w:multiLevelType w:val="hybridMultilevel"/>
    <w:tmpl w:val="67E643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5D422BD"/>
    <w:multiLevelType w:val="hybridMultilevel"/>
    <w:tmpl w:val="E7E275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A61340C"/>
    <w:multiLevelType w:val="hybridMultilevel"/>
    <w:tmpl w:val="9760CA0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1C5E7786"/>
    <w:multiLevelType w:val="hybridMultilevel"/>
    <w:tmpl w:val="45DC995A"/>
    <w:lvl w:ilvl="0" w:tplc="DCCADB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BF6EF4"/>
    <w:multiLevelType w:val="hybridMultilevel"/>
    <w:tmpl w:val="91E0D284"/>
    <w:lvl w:ilvl="0" w:tplc="BC3C00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152F54"/>
    <w:multiLevelType w:val="hybridMultilevel"/>
    <w:tmpl w:val="63BED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1947C8"/>
    <w:multiLevelType w:val="hybridMultilevel"/>
    <w:tmpl w:val="29FAEAA4"/>
    <w:lvl w:ilvl="0" w:tplc="A2E4A78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A75B53"/>
    <w:multiLevelType w:val="hybridMultilevel"/>
    <w:tmpl w:val="7B62EC82"/>
    <w:lvl w:ilvl="0" w:tplc="051425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487C7F"/>
    <w:multiLevelType w:val="hybridMultilevel"/>
    <w:tmpl w:val="D99A9BDC"/>
    <w:lvl w:ilvl="0" w:tplc="34FC229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967C2D"/>
    <w:multiLevelType w:val="hybridMultilevel"/>
    <w:tmpl w:val="C428A7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BE124D2"/>
    <w:multiLevelType w:val="hybridMultilevel"/>
    <w:tmpl w:val="EE3E5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D71DA"/>
    <w:multiLevelType w:val="hybridMultilevel"/>
    <w:tmpl w:val="8D628C7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30EA4FC8"/>
    <w:multiLevelType w:val="hybridMultilevel"/>
    <w:tmpl w:val="BE3CAB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14C7816"/>
    <w:multiLevelType w:val="multilevel"/>
    <w:tmpl w:val="6AD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15A0E90"/>
    <w:multiLevelType w:val="hybridMultilevel"/>
    <w:tmpl w:val="B2E442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DF7008"/>
    <w:multiLevelType w:val="hybridMultilevel"/>
    <w:tmpl w:val="4872B1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0A29C3"/>
    <w:multiLevelType w:val="hybridMultilevel"/>
    <w:tmpl w:val="155CA8B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4887747"/>
    <w:multiLevelType w:val="hybridMultilevel"/>
    <w:tmpl w:val="41548496"/>
    <w:lvl w:ilvl="0" w:tplc="5BB23E5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534FEE"/>
    <w:multiLevelType w:val="hybridMultilevel"/>
    <w:tmpl w:val="C6EC071E"/>
    <w:lvl w:ilvl="0" w:tplc="98BA7F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FB5286"/>
    <w:multiLevelType w:val="hybridMultilevel"/>
    <w:tmpl w:val="FA8C726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39263432"/>
    <w:multiLevelType w:val="hybridMultilevel"/>
    <w:tmpl w:val="2FE4C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92438A"/>
    <w:multiLevelType w:val="hybridMultilevel"/>
    <w:tmpl w:val="6936D7D6"/>
    <w:lvl w:ilvl="0" w:tplc="C09009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636255"/>
    <w:multiLevelType w:val="hybridMultilevel"/>
    <w:tmpl w:val="3E70A2DA"/>
    <w:lvl w:ilvl="0" w:tplc="8146E8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6E1592"/>
    <w:multiLevelType w:val="hybridMultilevel"/>
    <w:tmpl w:val="7426324E"/>
    <w:lvl w:ilvl="0" w:tplc="E11A604E">
      <w:start w:val="1"/>
      <w:numFmt w:val="decimal"/>
      <w:lvlText w:val="%1)"/>
      <w:lvlJc w:val="left"/>
      <w:pPr>
        <w:ind w:left="1380" w:hanging="360"/>
      </w:pPr>
      <w:rPr>
        <w:rFonts w:hint="default"/>
      </w:r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5" w15:restartNumberingAfterBreak="0">
    <w:nsid w:val="4031491C"/>
    <w:multiLevelType w:val="hybridMultilevel"/>
    <w:tmpl w:val="B7ACB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514C5A"/>
    <w:multiLevelType w:val="hybridMultilevel"/>
    <w:tmpl w:val="C54A278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439E95A3"/>
    <w:multiLevelType w:val="hybridMultilevel"/>
    <w:tmpl w:val="FFFFFFFF"/>
    <w:lvl w:ilvl="0" w:tplc="666C9C6E">
      <w:start w:val="1"/>
      <w:numFmt w:val="lowerLetter"/>
      <w:lvlText w:val="%1)"/>
      <w:lvlJc w:val="left"/>
      <w:pPr>
        <w:ind w:left="1068" w:hanging="360"/>
      </w:pPr>
    </w:lvl>
    <w:lvl w:ilvl="1" w:tplc="AB5ED5C2">
      <w:start w:val="1"/>
      <w:numFmt w:val="lowerLetter"/>
      <w:lvlText w:val="%2."/>
      <w:lvlJc w:val="left"/>
      <w:pPr>
        <w:ind w:left="1788" w:hanging="360"/>
      </w:pPr>
    </w:lvl>
    <w:lvl w:ilvl="2" w:tplc="128AA858">
      <w:start w:val="1"/>
      <w:numFmt w:val="lowerRoman"/>
      <w:lvlText w:val="%3."/>
      <w:lvlJc w:val="right"/>
      <w:pPr>
        <w:ind w:left="2508" w:hanging="180"/>
      </w:pPr>
    </w:lvl>
    <w:lvl w:ilvl="3" w:tplc="C8E8F802">
      <w:start w:val="1"/>
      <w:numFmt w:val="decimal"/>
      <w:lvlText w:val="%4."/>
      <w:lvlJc w:val="left"/>
      <w:pPr>
        <w:ind w:left="3228" w:hanging="360"/>
      </w:pPr>
    </w:lvl>
    <w:lvl w:ilvl="4" w:tplc="1A7C9030">
      <w:start w:val="1"/>
      <w:numFmt w:val="lowerLetter"/>
      <w:lvlText w:val="%5."/>
      <w:lvlJc w:val="left"/>
      <w:pPr>
        <w:ind w:left="3948" w:hanging="360"/>
      </w:pPr>
    </w:lvl>
    <w:lvl w:ilvl="5" w:tplc="F93AD19C">
      <w:start w:val="1"/>
      <w:numFmt w:val="lowerRoman"/>
      <w:lvlText w:val="%6."/>
      <w:lvlJc w:val="right"/>
      <w:pPr>
        <w:ind w:left="4668" w:hanging="180"/>
      </w:pPr>
    </w:lvl>
    <w:lvl w:ilvl="6" w:tplc="F144792A">
      <w:start w:val="1"/>
      <w:numFmt w:val="decimal"/>
      <w:lvlText w:val="%7."/>
      <w:lvlJc w:val="left"/>
      <w:pPr>
        <w:ind w:left="5388" w:hanging="360"/>
      </w:pPr>
    </w:lvl>
    <w:lvl w:ilvl="7" w:tplc="C6065398">
      <w:start w:val="1"/>
      <w:numFmt w:val="lowerLetter"/>
      <w:lvlText w:val="%8."/>
      <w:lvlJc w:val="left"/>
      <w:pPr>
        <w:ind w:left="6108" w:hanging="360"/>
      </w:pPr>
    </w:lvl>
    <w:lvl w:ilvl="8" w:tplc="70388714">
      <w:start w:val="1"/>
      <w:numFmt w:val="lowerRoman"/>
      <w:lvlText w:val="%9."/>
      <w:lvlJc w:val="right"/>
      <w:pPr>
        <w:ind w:left="6828" w:hanging="180"/>
      </w:pPr>
    </w:lvl>
  </w:abstractNum>
  <w:abstractNum w:abstractNumId="48" w15:restartNumberingAfterBreak="0">
    <w:nsid w:val="442053A8"/>
    <w:multiLevelType w:val="hybridMultilevel"/>
    <w:tmpl w:val="2214C58A"/>
    <w:lvl w:ilvl="0" w:tplc="B3FA0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F66242"/>
    <w:multiLevelType w:val="hybridMultilevel"/>
    <w:tmpl w:val="9A34496A"/>
    <w:lvl w:ilvl="0" w:tplc="82FA3DA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B323EC"/>
    <w:multiLevelType w:val="hybridMultilevel"/>
    <w:tmpl w:val="FD5C50A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46980A08"/>
    <w:multiLevelType w:val="hybridMultilevel"/>
    <w:tmpl w:val="E0BE542E"/>
    <w:lvl w:ilvl="0" w:tplc="D708D460">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B14810"/>
    <w:multiLevelType w:val="hybridMultilevel"/>
    <w:tmpl w:val="7200CDA4"/>
    <w:lvl w:ilvl="0" w:tplc="0415000F">
      <w:start w:val="1"/>
      <w:numFmt w:val="decimal"/>
      <w:lvlText w:val="%1."/>
      <w:lvlJc w:val="left"/>
      <w:pPr>
        <w:ind w:left="720" w:hanging="360"/>
      </w:pPr>
    </w:lvl>
    <w:lvl w:ilvl="1" w:tplc="E11A6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B10E1D"/>
    <w:multiLevelType w:val="hybridMultilevel"/>
    <w:tmpl w:val="023277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9F8002D"/>
    <w:multiLevelType w:val="hybridMultilevel"/>
    <w:tmpl w:val="CCC8CC18"/>
    <w:lvl w:ilvl="0" w:tplc="DDDA88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032730"/>
    <w:multiLevelType w:val="hybridMultilevel"/>
    <w:tmpl w:val="C6F2DB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8C3471"/>
    <w:multiLevelType w:val="hybridMultilevel"/>
    <w:tmpl w:val="893E7EB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15:restartNumberingAfterBreak="0">
    <w:nsid w:val="4AE9112D"/>
    <w:multiLevelType w:val="hybridMultilevel"/>
    <w:tmpl w:val="1A8E2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096092"/>
    <w:multiLevelType w:val="hybridMultilevel"/>
    <w:tmpl w:val="48AA2062"/>
    <w:lvl w:ilvl="0" w:tplc="095A35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623B5D"/>
    <w:multiLevelType w:val="hybridMultilevel"/>
    <w:tmpl w:val="F4D66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16719E"/>
    <w:multiLevelType w:val="hybridMultilevel"/>
    <w:tmpl w:val="EB0A7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824166"/>
    <w:multiLevelType w:val="hybridMultilevel"/>
    <w:tmpl w:val="5FC6C7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51531C41"/>
    <w:multiLevelType w:val="hybridMultilevel"/>
    <w:tmpl w:val="70EA51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26E1B9E"/>
    <w:multiLevelType w:val="hybridMultilevel"/>
    <w:tmpl w:val="641CE714"/>
    <w:lvl w:ilvl="0" w:tplc="2F86AD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A96BCC"/>
    <w:multiLevelType w:val="hybridMultilevel"/>
    <w:tmpl w:val="7E9ECFCC"/>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33019F1"/>
    <w:multiLevelType w:val="hybridMultilevel"/>
    <w:tmpl w:val="3E32786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6" w15:restartNumberingAfterBreak="0">
    <w:nsid w:val="54A21953"/>
    <w:multiLevelType w:val="hybridMultilevel"/>
    <w:tmpl w:val="9B86D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4202C0"/>
    <w:multiLevelType w:val="hybridMultilevel"/>
    <w:tmpl w:val="87AE81E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62B73A1"/>
    <w:multiLevelType w:val="hybridMultilevel"/>
    <w:tmpl w:val="F14208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56CF014E"/>
    <w:multiLevelType w:val="hybridMultilevel"/>
    <w:tmpl w:val="E2C2B9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6E60CF6"/>
    <w:multiLevelType w:val="hybridMultilevel"/>
    <w:tmpl w:val="B38EDC5E"/>
    <w:lvl w:ilvl="0" w:tplc="D5605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02341C"/>
    <w:multiLevelType w:val="hybridMultilevel"/>
    <w:tmpl w:val="84BA5624"/>
    <w:lvl w:ilvl="0" w:tplc="7D70BCFC">
      <w:start w:val="2"/>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76F7ABD"/>
    <w:multiLevelType w:val="hybridMultilevel"/>
    <w:tmpl w:val="0EC01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7D129FB"/>
    <w:multiLevelType w:val="hybridMultilevel"/>
    <w:tmpl w:val="67CC718A"/>
    <w:lvl w:ilvl="0" w:tplc="BA8AC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0A46E6"/>
    <w:multiLevelType w:val="hybridMultilevel"/>
    <w:tmpl w:val="424E154A"/>
    <w:lvl w:ilvl="0" w:tplc="D9CC01A0">
      <w:start w:val="4"/>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75" w15:restartNumberingAfterBreak="0">
    <w:nsid w:val="5A077BB3"/>
    <w:multiLevelType w:val="hybridMultilevel"/>
    <w:tmpl w:val="AC8609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5AF81F2E"/>
    <w:multiLevelType w:val="hybridMultilevel"/>
    <w:tmpl w:val="19D2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B006945"/>
    <w:multiLevelType w:val="hybridMultilevel"/>
    <w:tmpl w:val="A10CBE5A"/>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8" w15:restartNumberingAfterBreak="0">
    <w:nsid w:val="5B662F69"/>
    <w:multiLevelType w:val="hybridMultilevel"/>
    <w:tmpl w:val="1C2885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5BF57F8A"/>
    <w:multiLevelType w:val="hybridMultilevel"/>
    <w:tmpl w:val="3A94AE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7D5333"/>
    <w:multiLevelType w:val="hybridMultilevel"/>
    <w:tmpl w:val="B32ACC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5F6B4666"/>
    <w:multiLevelType w:val="hybridMultilevel"/>
    <w:tmpl w:val="0A40B240"/>
    <w:lvl w:ilvl="0" w:tplc="F83CBB3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7A04AF"/>
    <w:multiLevelType w:val="hybridMultilevel"/>
    <w:tmpl w:val="610473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5FB85C01"/>
    <w:multiLevelType w:val="hybridMultilevel"/>
    <w:tmpl w:val="A74E04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29D7864"/>
    <w:multiLevelType w:val="hybridMultilevel"/>
    <w:tmpl w:val="C6D42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4613FB"/>
    <w:multiLevelType w:val="hybridMultilevel"/>
    <w:tmpl w:val="10F2760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6" w15:restartNumberingAfterBreak="0">
    <w:nsid w:val="64637DF5"/>
    <w:multiLevelType w:val="hybridMultilevel"/>
    <w:tmpl w:val="0518B6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64C65F07"/>
    <w:multiLevelType w:val="hybridMultilevel"/>
    <w:tmpl w:val="A4E201EE"/>
    <w:lvl w:ilvl="0" w:tplc="A6E401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EF7E0B"/>
    <w:multiLevelType w:val="hybridMultilevel"/>
    <w:tmpl w:val="E12CE76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653F6773"/>
    <w:multiLevelType w:val="hybridMultilevel"/>
    <w:tmpl w:val="7A9C459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0" w15:restartNumberingAfterBreak="0">
    <w:nsid w:val="65C74DCB"/>
    <w:multiLevelType w:val="hybridMultilevel"/>
    <w:tmpl w:val="DC0084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65F54067"/>
    <w:multiLevelType w:val="hybridMultilevel"/>
    <w:tmpl w:val="DCD2D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7445B0"/>
    <w:multiLevelType w:val="hybridMultilevel"/>
    <w:tmpl w:val="E61E9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6A1922"/>
    <w:multiLevelType w:val="hybridMultilevel"/>
    <w:tmpl w:val="A058DD40"/>
    <w:lvl w:ilvl="0" w:tplc="2F0A1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6A6D4C"/>
    <w:multiLevelType w:val="hybridMultilevel"/>
    <w:tmpl w:val="788E48B4"/>
    <w:lvl w:ilvl="0" w:tplc="77883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69169F"/>
    <w:multiLevelType w:val="hybridMultilevel"/>
    <w:tmpl w:val="C2EC7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C948C2"/>
    <w:multiLevelType w:val="hybridMultilevel"/>
    <w:tmpl w:val="5112AD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6BF43779"/>
    <w:multiLevelType w:val="hybridMultilevel"/>
    <w:tmpl w:val="61CA0B6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8" w15:restartNumberingAfterBreak="0">
    <w:nsid w:val="6EE106F1"/>
    <w:multiLevelType w:val="hybridMultilevel"/>
    <w:tmpl w:val="108887F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9" w15:restartNumberingAfterBreak="0">
    <w:nsid w:val="700D7F33"/>
    <w:multiLevelType w:val="hybridMultilevel"/>
    <w:tmpl w:val="02781F5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0" w15:restartNumberingAfterBreak="0">
    <w:nsid w:val="704D7B9C"/>
    <w:multiLevelType w:val="hybridMultilevel"/>
    <w:tmpl w:val="CCDE2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BB650D"/>
    <w:multiLevelType w:val="hybridMultilevel"/>
    <w:tmpl w:val="EFC4B80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2" w15:restartNumberingAfterBreak="0">
    <w:nsid w:val="73606D2C"/>
    <w:multiLevelType w:val="hybridMultilevel"/>
    <w:tmpl w:val="994C6E80"/>
    <w:lvl w:ilvl="0" w:tplc="5BEAA3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011ACF"/>
    <w:multiLevelType w:val="hybridMultilevel"/>
    <w:tmpl w:val="38EC0A68"/>
    <w:lvl w:ilvl="0" w:tplc="E11A604E">
      <w:start w:val="1"/>
      <w:numFmt w:val="decimal"/>
      <w:lvlText w:val="%1)"/>
      <w:lvlJc w:val="left"/>
      <w:pPr>
        <w:ind w:left="1380" w:hanging="360"/>
      </w:pPr>
      <w:rPr>
        <w:rFonts w:hint="default"/>
      </w:rPr>
    </w:lvl>
    <w:lvl w:ilvl="1" w:tplc="04150017">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4" w15:restartNumberingAfterBreak="0">
    <w:nsid w:val="74AB057C"/>
    <w:multiLevelType w:val="hybridMultilevel"/>
    <w:tmpl w:val="A35C96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768058A8"/>
    <w:multiLevelType w:val="hybridMultilevel"/>
    <w:tmpl w:val="D214D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72341FD"/>
    <w:multiLevelType w:val="hybridMultilevel"/>
    <w:tmpl w:val="0EC2984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7" w15:restartNumberingAfterBreak="0">
    <w:nsid w:val="78A513EC"/>
    <w:multiLevelType w:val="hybridMultilevel"/>
    <w:tmpl w:val="0792E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AB53EB9"/>
    <w:multiLevelType w:val="hybridMultilevel"/>
    <w:tmpl w:val="089C81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B7B61FB"/>
    <w:multiLevelType w:val="hybridMultilevel"/>
    <w:tmpl w:val="6CAA44A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0" w15:restartNumberingAfterBreak="0">
    <w:nsid w:val="7BEA0976"/>
    <w:multiLevelType w:val="hybridMultilevel"/>
    <w:tmpl w:val="0E24C5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C12207F"/>
    <w:multiLevelType w:val="hybridMultilevel"/>
    <w:tmpl w:val="8E2EF0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7D8820E6"/>
    <w:multiLevelType w:val="hybridMultilevel"/>
    <w:tmpl w:val="9A3458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4E464D"/>
    <w:multiLevelType w:val="hybridMultilevel"/>
    <w:tmpl w:val="9CD08030"/>
    <w:lvl w:ilvl="0" w:tplc="AA6A31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72"/>
  </w:num>
  <w:num w:numId="3">
    <w:abstractNumId w:val="52"/>
  </w:num>
  <w:num w:numId="4">
    <w:abstractNumId w:val="51"/>
  </w:num>
  <w:num w:numId="5">
    <w:abstractNumId w:val="26"/>
  </w:num>
  <w:num w:numId="6">
    <w:abstractNumId w:val="48"/>
  </w:num>
  <w:num w:numId="7">
    <w:abstractNumId w:val="94"/>
  </w:num>
  <w:num w:numId="8">
    <w:abstractNumId w:val="4"/>
  </w:num>
  <w:num w:numId="9">
    <w:abstractNumId w:val="36"/>
  </w:num>
  <w:num w:numId="10">
    <w:abstractNumId w:val="2"/>
  </w:num>
  <w:num w:numId="11">
    <w:abstractNumId w:val="42"/>
  </w:num>
  <w:num w:numId="12">
    <w:abstractNumId w:val="70"/>
  </w:num>
  <w:num w:numId="13">
    <w:abstractNumId w:val="71"/>
  </w:num>
  <w:num w:numId="14">
    <w:abstractNumId w:val="54"/>
  </w:num>
  <w:num w:numId="15">
    <w:abstractNumId w:val="25"/>
  </w:num>
  <w:num w:numId="16">
    <w:abstractNumId w:val="93"/>
  </w:num>
  <w:num w:numId="17">
    <w:abstractNumId w:val="81"/>
  </w:num>
  <w:num w:numId="18">
    <w:abstractNumId w:val="49"/>
  </w:num>
  <w:num w:numId="19">
    <w:abstractNumId w:val="29"/>
  </w:num>
  <w:num w:numId="20">
    <w:abstractNumId w:val="12"/>
  </w:num>
  <w:num w:numId="21">
    <w:abstractNumId w:val="66"/>
  </w:num>
  <w:num w:numId="22">
    <w:abstractNumId w:val="55"/>
  </w:num>
  <w:num w:numId="23">
    <w:abstractNumId w:val="112"/>
  </w:num>
  <w:num w:numId="24">
    <w:abstractNumId w:val="35"/>
  </w:num>
  <w:num w:numId="25">
    <w:abstractNumId w:val="102"/>
  </w:num>
  <w:num w:numId="26">
    <w:abstractNumId w:val="61"/>
  </w:num>
  <w:num w:numId="27">
    <w:abstractNumId w:val="39"/>
  </w:num>
  <w:num w:numId="28">
    <w:abstractNumId w:val="43"/>
  </w:num>
  <w:num w:numId="29">
    <w:abstractNumId w:val="38"/>
  </w:num>
  <w:num w:numId="30">
    <w:abstractNumId w:val="58"/>
  </w:num>
  <w:num w:numId="31">
    <w:abstractNumId w:val="79"/>
  </w:num>
  <w:num w:numId="32">
    <w:abstractNumId w:val="24"/>
  </w:num>
  <w:num w:numId="33">
    <w:abstractNumId w:val="87"/>
  </w:num>
  <w:num w:numId="34">
    <w:abstractNumId w:val="31"/>
  </w:num>
  <w:num w:numId="35">
    <w:abstractNumId w:val="57"/>
  </w:num>
  <w:num w:numId="36">
    <w:abstractNumId w:val="13"/>
  </w:num>
  <w:num w:numId="37">
    <w:abstractNumId w:val="84"/>
  </w:num>
  <w:num w:numId="38">
    <w:abstractNumId w:val="60"/>
  </w:num>
  <w:num w:numId="39">
    <w:abstractNumId w:val="73"/>
  </w:num>
  <w:num w:numId="40">
    <w:abstractNumId w:val="28"/>
  </w:num>
  <w:num w:numId="41">
    <w:abstractNumId w:val="63"/>
  </w:num>
  <w:num w:numId="42">
    <w:abstractNumId w:val="91"/>
  </w:num>
  <w:num w:numId="43">
    <w:abstractNumId w:val="100"/>
  </w:num>
  <w:num w:numId="44">
    <w:abstractNumId w:val="74"/>
  </w:num>
  <w:num w:numId="45">
    <w:abstractNumId w:val="75"/>
  </w:num>
  <w:num w:numId="46">
    <w:abstractNumId w:val="33"/>
  </w:num>
  <w:num w:numId="47">
    <w:abstractNumId w:val="14"/>
  </w:num>
  <w:num w:numId="48">
    <w:abstractNumId w:val="22"/>
  </w:num>
  <w:num w:numId="49">
    <w:abstractNumId w:val="108"/>
  </w:num>
  <w:num w:numId="50">
    <w:abstractNumId w:val="8"/>
  </w:num>
  <w:num w:numId="51">
    <w:abstractNumId w:val="82"/>
  </w:num>
  <w:num w:numId="52">
    <w:abstractNumId w:val="67"/>
  </w:num>
  <w:num w:numId="53">
    <w:abstractNumId w:val="92"/>
  </w:num>
  <w:num w:numId="54">
    <w:abstractNumId w:val="15"/>
  </w:num>
  <w:num w:numId="55">
    <w:abstractNumId w:val="78"/>
  </w:num>
  <w:num w:numId="56">
    <w:abstractNumId w:val="83"/>
  </w:num>
  <w:num w:numId="57">
    <w:abstractNumId w:val="104"/>
  </w:num>
  <w:num w:numId="58">
    <w:abstractNumId w:val="86"/>
  </w:num>
  <w:num w:numId="59">
    <w:abstractNumId w:val="101"/>
  </w:num>
  <w:num w:numId="60">
    <w:abstractNumId w:val="62"/>
  </w:num>
  <w:num w:numId="61">
    <w:abstractNumId w:val="53"/>
  </w:num>
  <w:num w:numId="62">
    <w:abstractNumId w:val="69"/>
  </w:num>
  <w:num w:numId="63">
    <w:abstractNumId w:val="6"/>
  </w:num>
  <w:num w:numId="64">
    <w:abstractNumId w:val="37"/>
  </w:num>
  <w:num w:numId="65">
    <w:abstractNumId w:val="111"/>
  </w:num>
  <w:num w:numId="66">
    <w:abstractNumId w:val="40"/>
  </w:num>
  <w:num w:numId="67">
    <w:abstractNumId w:val="68"/>
  </w:num>
  <w:num w:numId="68">
    <w:abstractNumId w:val="1"/>
  </w:num>
  <w:num w:numId="69">
    <w:abstractNumId w:val="80"/>
  </w:num>
  <w:num w:numId="70">
    <w:abstractNumId w:val="0"/>
  </w:num>
  <w:num w:numId="71">
    <w:abstractNumId w:val="96"/>
  </w:num>
  <w:num w:numId="72">
    <w:abstractNumId w:val="21"/>
  </w:num>
  <w:num w:numId="73">
    <w:abstractNumId w:val="90"/>
  </w:num>
  <w:num w:numId="74">
    <w:abstractNumId w:val="5"/>
  </w:num>
  <w:num w:numId="75">
    <w:abstractNumId w:val="11"/>
  </w:num>
  <w:num w:numId="76">
    <w:abstractNumId w:val="44"/>
  </w:num>
  <w:num w:numId="77">
    <w:abstractNumId w:val="64"/>
  </w:num>
  <w:num w:numId="78">
    <w:abstractNumId w:val="76"/>
  </w:num>
  <w:num w:numId="79">
    <w:abstractNumId w:val="88"/>
  </w:num>
  <w:num w:numId="80">
    <w:abstractNumId w:val="56"/>
  </w:num>
  <w:num w:numId="81">
    <w:abstractNumId w:val="98"/>
  </w:num>
  <w:num w:numId="82">
    <w:abstractNumId w:val="95"/>
  </w:num>
  <w:num w:numId="83">
    <w:abstractNumId w:val="7"/>
  </w:num>
  <w:num w:numId="84">
    <w:abstractNumId w:val="16"/>
  </w:num>
  <w:num w:numId="85">
    <w:abstractNumId w:val="45"/>
  </w:num>
  <w:num w:numId="86">
    <w:abstractNumId w:val="106"/>
  </w:num>
  <w:num w:numId="87">
    <w:abstractNumId w:val="18"/>
  </w:num>
  <w:num w:numId="88">
    <w:abstractNumId w:val="77"/>
  </w:num>
  <w:num w:numId="89">
    <w:abstractNumId w:val="23"/>
  </w:num>
  <w:num w:numId="90">
    <w:abstractNumId w:val="89"/>
  </w:num>
  <w:num w:numId="91">
    <w:abstractNumId w:val="19"/>
  </w:num>
  <w:num w:numId="92">
    <w:abstractNumId w:val="3"/>
  </w:num>
  <w:num w:numId="93">
    <w:abstractNumId w:val="17"/>
  </w:num>
  <w:num w:numId="94">
    <w:abstractNumId w:val="99"/>
  </w:num>
  <w:num w:numId="95">
    <w:abstractNumId w:val="50"/>
  </w:num>
  <w:num w:numId="96">
    <w:abstractNumId w:val="10"/>
  </w:num>
  <w:num w:numId="97">
    <w:abstractNumId w:val="97"/>
  </w:num>
  <w:num w:numId="98">
    <w:abstractNumId w:val="9"/>
  </w:num>
  <w:num w:numId="99">
    <w:abstractNumId w:val="65"/>
  </w:num>
  <w:num w:numId="100">
    <w:abstractNumId w:val="105"/>
  </w:num>
  <w:num w:numId="101">
    <w:abstractNumId w:val="85"/>
  </w:num>
  <w:num w:numId="102">
    <w:abstractNumId w:val="46"/>
  </w:num>
  <w:num w:numId="103">
    <w:abstractNumId w:val="32"/>
  </w:num>
  <w:num w:numId="104">
    <w:abstractNumId w:val="107"/>
  </w:num>
  <w:num w:numId="105">
    <w:abstractNumId w:val="20"/>
  </w:num>
  <w:num w:numId="106">
    <w:abstractNumId w:val="110"/>
  </w:num>
  <w:num w:numId="107">
    <w:abstractNumId w:val="109"/>
  </w:num>
  <w:num w:numId="108">
    <w:abstractNumId w:val="59"/>
  </w:num>
  <w:num w:numId="109">
    <w:abstractNumId w:val="30"/>
  </w:num>
  <w:num w:numId="110">
    <w:abstractNumId w:val="103"/>
  </w:num>
  <w:num w:numId="111">
    <w:abstractNumId w:val="113"/>
  </w:num>
  <w:num w:numId="112">
    <w:abstractNumId w:val="27"/>
  </w:num>
  <w:num w:numId="113">
    <w:abstractNumId w:val="34"/>
  </w:num>
  <w:num w:numId="114">
    <w:abstractNumId w:val="4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9A"/>
    <w:rsid w:val="0015719A"/>
    <w:rsid w:val="002630E1"/>
    <w:rsid w:val="00512504"/>
    <w:rsid w:val="0060373D"/>
    <w:rsid w:val="00703EF5"/>
    <w:rsid w:val="009C12D2"/>
    <w:rsid w:val="00A20E15"/>
    <w:rsid w:val="00CD213F"/>
    <w:rsid w:val="00E3248D"/>
    <w:rsid w:val="00E87BB6"/>
    <w:rsid w:val="00F16EEC"/>
    <w:rsid w:val="00F54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B9AF"/>
  <w15:chartTrackingRefBased/>
  <w15:docId w15:val="{54AC85EB-E19D-41F4-B7E0-34421A61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71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5719A"/>
    <w:pPr>
      <w:keepNext/>
      <w:spacing w:before="240" w:after="60"/>
      <w:outlineLvl w:val="0"/>
    </w:pPr>
    <w:rPr>
      <w:b/>
      <w:bCs/>
      <w:kern w:val="32"/>
      <w:sz w:val="28"/>
      <w:szCs w:val="32"/>
    </w:rPr>
  </w:style>
  <w:style w:type="paragraph" w:styleId="Nagwek2">
    <w:name w:val="heading 2"/>
    <w:basedOn w:val="Normalny"/>
    <w:next w:val="Normalny"/>
    <w:link w:val="Nagwek2Znak"/>
    <w:uiPriority w:val="9"/>
    <w:unhideWhenUsed/>
    <w:qFormat/>
    <w:rsid w:val="0015719A"/>
    <w:pPr>
      <w:keepNext/>
      <w:spacing w:before="240" w:after="60"/>
      <w:outlineLvl w:val="1"/>
    </w:pPr>
    <w:rPr>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719A"/>
    <w:rPr>
      <w:rFonts w:ascii="Times New Roman" w:eastAsia="Times New Roman" w:hAnsi="Times New Roman" w:cs="Times New Roman"/>
      <w:b/>
      <w:bCs/>
      <w:kern w:val="32"/>
      <w:sz w:val="28"/>
      <w:szCs w:val="32"/>
      <w:lang w:eastAsia="pl-PL"/>
    </w:rPr>
  </w:style>
  <w:style w:type="character" w:customStyle="1" w:styleId="Nagwek2Znak">
    <w:name w:val="Nagłówek 2 Znak"/>
    <w:basedOn w:val="Domylnaczcionkaakapitu"/>
    <w:link w:val="Nagwek2"/>
    <w:uiPriority w:val="9"/>
    <w:rsid w:val="0015719A"/>
    <w:rPr>
      <w:rFonts w:ascii="Times New Roman" w:eastAsia="Times New Roman" w:hAnsi="Times New Roman" w:cs="Times New Roman"/>
      <w:b/>
      <w:bCs/>
      <w:i/>
      <w:iCs/>
      <w:sz w:val="28"/>
      <w:szCs w:val="28"/>
      <w:lang w:eastAsia="pl-PL"/>
    </w:rPr>
  </w:style>
  <w:style w:type="paragraph" w:styleId="Akapitzlist">
    <w:name w:val="List Paragraph"/>
    <w:basedOn w:val="Normalny"/>
    <w:uiPriority w:val="99"/>
    <w:qFormat/>
    <w:rsid w:val="0015719A"/>
    <w:pPr>
      <w:ind w:left="720"/>
      <w:contextualSpacing/>
    </w:pPr>
  </w:style>
  <w:style w:type="character" w:customStyle="1" w:styleId="ff2">
    <w:name w:val="ff2"/>
    <w:basedOn w:val="Domylnaczcionkaakapitu"/>
    <w:rsid w:val="0015719A"/>
  </w:style>
  <w:style w:type="character" w:styleId="Pogrubienie">
    <w:name w:val="Strong"/>
    <w:uiPriority w:val="22"/>
    <w:qFormat/>
    <w:rsid w:val="0015719A"/>
    <w:rPr>
      <w:b/>
      <w:bCs/>
    </w:rPr>
  </w:style>
  <w:style w:type="paragraph" w:customStyle="1" w:styleId="tm">
    <w:name w:val="tm"/>
    <w:basedOn w:val="Normalny"/>
    <w:rsid w:val="0015719A"/>
    <w:pPr>
      <w:ind w:left="480" w:hanging="480"/>
      <w:jc w:val="both"/>
    </w:pPr>
  </w:style>
  <w:style w:type="paragraph" w:styleId="Tekstpodstawowy2">
    <w:name w:val="Body Text 2"/>
    <w:basedOn w:val="Normalny"/>
    <w:link w:val="Tekstpodstawowy2Znak"/>
    <w:semiHidden/>
    <w:rsid w:val="0015719A"/>
    <w:pPr>
      <w:spacing w:before="120"/>
      <w:jc w:val="both"/>
    </w:pPr>
    <w:rPr>
      <w:rFonts w:eastAsia="Calibri"/>
      <w:szCs w:val="22"/>
      <w:lang w:val="x-none" w:eastAsia="en-US"/>
    </w:rPr>
  </w:style>
  <w:style w:type="character" w:customStyle="1" w:styleId="Tekstpodstawowy2Znak">
    <w:name w:val="Tekst podstawowy 2 Znak"/>
    <w:basedOn w:val="Domylnaczcionkaakapitu"/>
    <w:link w:val="Tekstpodstawowy2"/>
    <w:semiHidden/>
    <w:rsid w:val="0015719A"/>
    <w:rPr>
      <w:rFonts w:ascii="Times New Roman" w:eastAsia="Calibri" w:hAnsi="Times New Roman" w:cs="Times New Roman"/>
      <w:sz w:val="24"/>
      <w:lang w:val="x-none"/>
    </w:rPr>
  </w:style>
  <w:style w:type="paragraph" w:customStyle="1" w:styleId="t4">
    <w:name w:val="t4"/>
    <w:basedOn w:val="Normalny"/>
    <w:rsid w:val="0015719A"/>
    <w:pPr>
      <w:ind w:firstLine="480"/>
      <w:jc w:val="both"/>
    </w:pPr>
  </w:style>
  <w:style w:type="character" w:styleId="Odwoaniedokomentarza">
    <w:name w:val="annotation reference"/>
    <w:uiPriority w:val="99"/>
    <w:semiHidden/>
    <w:unhideWhenUsed/>
    <w:rsid w:val="0015719A"/>
    <w:rPr>
      <w:sz w:val="16"/>
      <w:szCs w:val="16"/>
    </w:rPr>
  </w:style>
  <w:style w:type="paragraph" w:styleId="Tekstkomentarza">
    <w:name w:val="annotation text"/>
    <w:basedOn w:val="Normalny"/>
    <w:link w:val="TekstkomentarzaZnak"/>
    <w:uiPriority w:val="99"/>
    <w:semiHidden/>
    <w:unhideWhenUsed/>
    <w:rsid w:val="0015719A"/>
    <w:rPr>
      <w:sz w:val="20"/>
      <w:szCs w:val="20"/>
      <w:lang w:val="x-none" w:eastAsia="x-none"/>
    </w:rPr>
  </w:style>
  <w:style w:type="character" w:customStyle="1" w:styleId="TekstkomentarzaZnak">
    <w:name w:val="Tekst komentarza Znak"/>
    <w:basedOn w:val="Domylnaczcionkaakapitu"/>
    <w:link w:val="Tekstkomentarza"/>
    <w:uiPriority w:val="99"/>
    <w:semiHidden/>
    <w:rsid w:val="0015719A"/>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15719A"/>
    <w:rPr>
      <w:b/>
      <w:bCs/>
    </w:rPr>
  </w:style>
  <w:style w:type="character" w:customStyle="1" w:styleId="TematkomentarzaZnak">
    <w:name w:val="Temat komentarza Znak"/>
    <w:basedOn w:val="TekstkomentarzaZnak"/>
    <w:link w:val="Tematkomentarza"/>
    <w:uiPriority w:val="99"/>
    <w:semiHidden/>
    <w:rsid w:val="0015719A"/>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semiHidden/>
    <w:unhideWhenUsed/>
    <w:rsid w:val="0015719A"/>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15719A"/>
    <w:rPr>
      <w:rFonts w:ascii="Segoe UI" w:eastAsia="Times New Roman" w:hAnsi="Segoe UI" w:cs="Times New Roman"/>
      <w:sz w:val="18"/>
      <w:szCs w:val="18"/>
      <w:lang w:val="x-none" w:eastAsia="x-none"/>
    </w:rPr>
  </w:style>
  <w:style w:type="paragraph" w:styleId="Nagwek">
    <w:name w:val="header"/>
    <w:basedOn w:val="Normalny"/>
    <w:link w:val="NagwekZnak"/>
    <w:uiPriority w:val="99"/>
    <w:unhideWhenUsed/>
    <w:rsid w:val="0015719A"/>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15719A"/>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15719A"/>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5719A"/>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uiPriority w:val="99"/>
    <w:semiHidden/>
    <w:unhideWhenUsed/>
    <w:rsid w:val="0015719A"/>
    <w:rPr>
      <w:sz w:val="20"/>
      <w:szCs w:val="20"/>
    </w:rPr>
  </w:style>
  <w:style w:type="character" w:customStyle="1" w:styleId="TekstprzypisukocowegoZnak">
    <w:name w:val="Tekst przypisu końcowego Znak"/>
    <w:basedOn w:val="Domylnaczcionkaakapitu"/>
    <w:link w:val="Tekstprzypisukocowego"/>
    <w:uiPriority w:val="99"/>
    <w:semiHidden/>
    <w:rsid w:val="0015719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5719A"/>
    <w:rPr>
      <w:vertAlign w:val="superscript"/>
    </w:rPr>
  </w:style>
  <w:style w:type="character" w:styleId="Hipercze">
    <w:name w:val="Hyperlink"/>
    <w:uiPriority w:val="99"/>
    <w:unhideWhenUsed/>
    <w:rsid w:val="0015719A"/>
    <w:rPr>
      <w:color w:val="0000FF"/>
      <w:u w:val="single"/>
    </w:rPr>
  </w:style>
  <w:style w:type="paragraph" w:customStyle="1" w:styleId="Default">
    <w:name w:val="Default"/>
    <w:rsid w:val="0015719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spisutreci">
    <w:name w:val="TOC Heading"/>
    <w:basedOn w:val="Nagwek1"/>
    <w:next w:val="Normalny"/>
    <w:uiPriority w:val="39"/>
    <w:unhideWhenUsed/>
    <w:qFormat/>
    <w:rsid w:val="0015719A"/>
    <w:pPr>
      <w:keepLines/>
      <w:spacing w:after="0" w:line="259" w:lineRule="auto"/>
      <w:outlineLvl w:val="9"/>
    </w:pPr>
    <w:rPr>
      <w:b w:val="0"/>
      <w:bCs w:val="0"/>
      <w:color w:val="2E74B5"/>
      <w:kern w:val="0"/>
    </w:rPr>
  </w:style>
  <w:style w:type="paragraph" w:styleId="Spistreci1">
    <w:name w:val="toc 1"/>
    <w:basedOn w:val="Normalny"/>
    <w:next w:val="Normalny"/>
    <w:autoRedefine/>
    <w:uiPriority w:val="39"/>
    <w:unhideWhenUsed/>
    <w:rsid w:val="0015719A"/>
  </w:style>
  <w:style w:type="paragraph" w:styleId="Tytu">
    <w:name w:val="Title"/>
    <w:basedOn w:val="Normalny"/>
    <w:next w:val="Normalny"/>
    <w:link w:val="TytuZnak"/>
    <w:uiPriority w:val="10"/>
    <w:qFormat/>
    <w:rsid w:val="0015719A"/>
    <w:pPr>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uiPriority w:val="10"/>
    <w:rsid w:val="0015719A"/>
    <w:rPr>
      <w:rFonts w:ascii="Calibri Light" w:eastAsia="Times New Roman" w:hAnsi="Calibri Light" w:cs="Times New Roman"/>
      <w:b/>
      <w:bCs/>
      <w:kern w:val="28"/>
      <w:sz w:val="32"/>
      <w:szCs w:val="32"/>
      <w:lang w:eastAsia="pl-PL"/>
    </w:rPr>
  </w:style>
  <w:style w:type="paragraph" w:styleId="Spistreci2">
    <w:name w:val="toc 2"/>
    <w:basedOn w:val="Normalny"/>
    <w:next w:val="Normalny"/>
    <w:autoRedefine/>
    <w:uiPriority w:val="39"/>
    <w:unhideWhenUsed/>
    <w:rsid w:val="0015719A"/>
    <w:pPr>
      <w:tabs>
        <w:tab w:val="right" w:leader="dot" w:pos="9062"/>
      </w:tabs>
      <w:ind w:left="24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74928">
      <w:bodyDiv w:val="1"/>
      <w:marLeft w:val="0"/>
      <w:marRight w:val="0"/>
      <w:marTop w:val="0"/>
      <w:marBottom w:val="0"/>
      <w:divBdr>
        <w:top w:val="none" w:sz="0" w:space="0" w:color="auto"/>
        <w:left w:val="none" w:sz="0" w:space="0" w:color="auto"/>
        <w:bottom w:val="none" w:sz="0" w:space="0" w:color="auto"/>
        <w:right w:val="none" w:sz="0" w:space="0" w:color="auto"/>
      </w:divBdr>
      <w:divsChild>
        <w:div w:id="1648125133">
          <w:marLeft w:val="0"/>
          <w:marRight w:val="0"/>
          <w:marTop w:val="0"/>
          <w:marBottom w:val="0"/>
          <w:divBdr>
            <w:top w:val="none" w:sz="0" w:space="0" w:color="auto"/>
            <w:left w:val="none" w:sz="0" w:space="0" w:color="auto"/>
            <w:bottom w:val="none" w:sz="0" w:space="0" w:color="auto"/>
            <w:right w:val="none" w:sz="0" w:space="0" w:color="auto"/>
          </w:divBdr>
        </w:div>
        <w:div w:id="861479108">
          <w:marLeft w:val="0"/>
          <w:marRight w:val="0"/>
          <w:marTop w:val="0"/>
          <w:marBottom w:val="0"/>
          <w:divBdr>
            <w:top w:val="none" w:sz="0" w:space="0" w:color="auto"/>
            <w:left w:val="none" w:sz="0" w:space="0" w:color="auto"/>
            <w:bottom w:val="none" w:sz="0" w:space="0" w:color="auto"/>
            <w:right w:val="none" w:sz="0" w:space="0" w:color="auto"/>
          </w:divBdr>
        </w:div>
        <w:div w:id="333143947">
          <w:marLeft w:val="0"/>
          <w:marRight w:val="0"/>
          <w:marTop w:val="0"/>
          <w:marBottom w:val="0"/>
          <w:divBdr>
            <w:top w:val="none" w:sz="0" w:space="0" w:color="auto"/>
            <w:left w:val="none" w:sz="0" w:space="0" w:color="auto"/>
            <w:bottom w:val="none" w:sz="0" w:space="0" w:color="auto"/>
            <w:right w:val="none" w:sz="0" w:space="0" w:color="auto"/>
          </w:divBdr>
        </w:div>
        <w:div w:id="180582918">
          <w:marLeft w:val="0"/>
          <w:marRight w:val="0"/>
          <w:marTop w:val="0"/>
          <w:marBottom w:val="0"/>
          <w:divBdr>
            <w:top w:val="none" w:sz="0" w:space="0" w:color="auto"/>
            <w:left w:val="none" w:sz="0" w:space="0" w:color="auto"/>
            <w:bottom w:val="none" w:sz="0" w:space="0" w:color="auto"/>
            <w:right w:val="none" w:sz="0" w:space="0" w:color="auto"/>
          </w:divBdr>
        </w:div>
        <w:div w:id="1465125120">
          <w:marLeft w:val="0"/>
          <w:marRight w:val="0"/>
          <w:marTop w:val="0"/>
          <w:marBottom w:val="0"/>
          <w:divBdr>
            <w:top w:val="none" w:sz="0" w:space="0" w:color="auto"/>
            <w:left w:val="none" w:sz="0" w:space="0" w:color="auto"/>
            <w:bottom w:val="none" w:sz="0" w:space="0" w:color="auto"/>
            <w:right w:val="none" w:sz="0" w:space="0" w:color="auto"/>
          </w:divBdr>
        </w:div>
        <w:div w:id="1096484374">
          <w:marLeft w:val="0"/>
          <w:marRight w:val="0"/>
          <w:marTop w:val="0"/>
          <w:marBottom w:val="0"/>
          <w:divBdr>
            <w:top w:val="none" w:sz="0" w:space="0" w:color="auto"/>
            <w:left w:val="none" w:sz="0" w:space="0" w:color="auto"/>
            <w:bottom w:val="none" w:sz="0" w:space="0" w:color="auto"/>
            <w:right w:val="none" w:sz="0" w:space="0" w:color="auto"/>
          </w:divBdr>
        </w:div>
        <w:div w:id="1969894323">
          <w:marLeft w:val="0"/>
          <w:marRight w:val="0"/>
          <w:marTop w:val="0"/>
          <w:marBottom w:val="0"/>
          <w:divBdr>
            <w:top w:val="none" w:sz="0" w:space="0" w:color="auto"/>
            <w:left w:val="none" w:sz="0" w:space="0" w:color="auto"/>
            <w:bottom w:val="none" w:sz="0" w:space="0" w:color="auto"/>
            <w:right w:val="none" w:sz="0" w:space="0" w:color="auto"/>
          </w:divBdr>
        </w:div>
        <w:div w:id="1952011983">
          <w:marLeft w:val="0"/>
          <w:marRight w:val="0"/>
          <w:marTop w:val="0"/>
          <w:marBottom w:val="0"/>
          <w:divBdr>
            <w:top w:val="none" w:sz="0" w:space="0" w:color="auto"/>
            <w:left w:val="none" w:sz="0" w:space="0" w:color="auto"/>
            <w:bottom w:val="none" w:sz="0" w:space="0" w:color="auto"/>
            <w:right w:val="none" w:sz="0" w:space="0" w:color="auto"/>
          </w:divBdr>
        </w:div>
        <w:div w:id="1858159161">
          <w:marLeft w:val="0"/>
          <w:marRight w:val="0"/>
          <w:marTop w:val="0"/>
          <w:marBottom w:val="0"/>
          <w:divBdr>
            <w:top w:val="none" w:sz="0" w:space="0" w:color="auto"/>
            <w:left w:val="none" w:sz="0" w:space="0" w:color="auto"/>
            <w:bottom w:val="none" w:sz="0" w:space="0" w:color="auto"/>
            <w:right w:val="none" w:sz="0" w:space="0" w:color="auto"/>
          </w:divBdr>
        </w:div>
        <w:div w:id="324089307">
          <w:marLeft w:val="0"/>
          <w:marRight w:val="0"/>
          <w:marTop w:val="0"/>
          <w:marBottom w:val="0"/>
          <w:divBdr>
            <w:top w:val="none" w:sz="0" w:space="0" w:color="auto"/>
            <w:left w:val="none" w:sz="0" w:space="0" w:color="auto"/>
            <w:bottom w:val="none" w:sz="0" w:space="0" w:color="auto"/>
            <w:right w:val="none" w:sz="0" w:space="0" w:color="auto"/>
          </w:divBdr>
        </w:div>
        <w:div w:id="875237648">
          <w:marLeft w:val="0"/>
          <w:marRight w:val="0"/>
          <w:marTop w:val="0"/>
          <w:marBottom w:val="0"/>
          <w:divBdr>
            <w:top w:val="none" w:sz="0" w:space="0" w:color="auto"/>
            <w:left w:val="none" w:sz="0" w:space="0" w:color="auto"/>
            <w:bottom w:val="none" w:sz="0" w:space="0" w:color="auto"/>
            <w:right w:val="none" w:sz="0" w:space="0" w:color="auto"/>
          </w:divBdr>
        </w:div>
        <w:div w:id="743338435">
          <w:marLeft w:val="0"/>
          <w:marRight w:val="0"/>
          <w:marTop w:val="0"/>
          <w:marBottom w:val="0"/>
          <w:divBdr>
            <w:top w:val="none" w:sz="0" w:space="0" w:color="auto"/>
            <w:left w:val="none" w:sz="0" w:space="0" w:color="auto"/>
            <w:bottom w:val="none" w:sz="0" w:space="0" w:color="auto"/>
            <w:right w:val="none" w:sz="0" w:space="0" w:color="auto"/>
          </w:divBdr>
        </w:div>
        <w:div w:id="43411329">
          <w:marLeft w:val="0"/>
          <w:marRight w:val="0"/>
          <w:marTop w:val="0"/>
          <w:marBottom w:val="0"/>
          <w:divBdr>
            <w:top w:val="none" w:sz="0" w:space="0" w:color="auto"/>
            <w:left w:val="none" w:sz="0" w:space="0" w:color="auto"/>
            <w:bottom w:val="none" w:sz="0" w:space="0" w:color="auto"/>
            <w:right w:val="none" w:sz="0" w:space="0" w:color="auto"/>
          </w:divBdr>
        </w:div>
        <w:div w:id="1750155313">
          <w:marLeft w:val="0"/>
          <w:marRight w:val="0"/>
          <w:marTop w:val="0"/>
          <w:marBottom w:val="0"/>
          <w:divBdr>
            <w:top w:val="none" w:sz="0" w:space="0" w:color="auto"/>
            <w:left w:val="none" w:sz="0" w:space="0" w:color="auto"/>
            <w:bottom w:val="none" w:sz="0" w:space="0" w:color="auto"/>
            <w:right w:val="none" w:sz="0" w:space="0" w:color="auto"/>
          </w:divBdr>
        </w:div>
        <w:div w:id="590046403">
          <w:marLeft w:val="0"/>
          <w:marRight w:val="0"/>
          <w:marTop w:val="0"/>
          <w:marBottom w:val="0"/>
          <w:divBdr>
            <w:top w:val="none" w:sz="0" w:space="0" w:color="auto"/>
            <w:left w:val="none" w:sz="0" w:space="0" w:color="auto"/>
            <w:bottom w:val="none" w:sz="0" w:space="0" w:color="auto"/>
            <w:right w:val="none" w:sz="0" w:space="0" w:color="auto"/>
          </w:divBdr>
        </w:div>
        <w:div w:id="784693893">
          <w:marLeft w:val="0"/>
          <w:marRight w:val="0"/>
          <w:marTop w:val="0"/>
          <w:marBottom w:val="0"/>
          <w:divBdr>
            <w:top w:val="none" w:sz="0" w:space="0" w:color="auto"/>
            <w:left w:val="none" w:sz="0" w:space="0" w:color="auto"/>
            <w:bottom w:val="none" w:sz="0" w:space="0" w:color="auto"/>
            <w:right w:val="none" w:sz="0" w:space="0" w:color="auto"/>
          </w:divBdr>
        </w:div>
        <w:div w:id="1584989087">
          <w:marLeft w:val="0"/>
          <w:marRight w:val="0"/>
          <w:marTop w:val="0"/>
          <w:marBottom w:val="0"/>
          <w:divBdr>
            <w:top w:val="none" w:sz="0" w:space="0" w:color="auto"/>
            <w:left w:val="none" w:sz="0" w:space="0" w:color="auto"/>
            <w:bottom w:val="none" w:sz="0" w:space="0" w:color="auto"/>
            <w:right w:val="none" w:sz="0" w:space="0" w:color="auto"/>
          </w:divBdr>
        </w:div>
        <w:div w:id="1990670265">
          <w:marLeft w:val="0"/>
          <w:marRight w:val="0"/>
          <w:marTop w:val="0"/>
          <w:marBottom w:val="0"/>
          <w:divBdr>
            <w:top w:val="none" w:sz="0" w:space="0" w:color="auto"/>
            <w:left w:val="none" w:sz="0" w:space="0" w:color="auto"/>
            <w:bottom w:val="none" w:sz="0" w:space="0" w:color="auto"/>
            <w:right w:val="none" w:sz="0" w:space="0" w:color="auto"/>
          </w:divBdr>
        </w:div>
        <w:div w:id="1204899612">
          <w:marLeft w:val="0"/>
          <w:marRight w:val="0"/>
          <w:marTop w:val="0"/>
          <w:marBottom w:val="0"/>
          <w:divBdr>
            <w:top w:val="none" w:sz="0" w:space="0" w:color="auto"/>
            <w:left w:val="none" w:sz="0" w:space="0" w:color="auto"/>
            <w:bottom w:val="none" w:sz="0" w:space="0" w:color="auto"/>
            <w:right w:val="none" w:sz="0" w:space="0" w:color="auto"/>
          </w:divBdr>
        </w:div>
        <w:div w:id="224537597">
          <w:marLeft w:val="0"/>
          <w:marRight w:val="0"/>
          <w:marTop w:val="0"/>
          <w:marBottom w:val="0"/>
          <w:divBdr>
            <w:top w:val="none" w:sz="0" w:space="0" w:color="auto"/>
            <w:left w:val="none" w:sz="0" w:space="0" w:color="auto"/>
            <w:bottom w:val="none" w:sz="0" w:space="0" w:color="auto"/>
            <w:right w:val="none" w:sz="0" w:space="0" w:color="auto"/>
          </w:divBdr>
        </w:div>
        <w:div w:id="230039152">
          <w:marLeft w:val="0"/>
          <w:marRight w:val="0"/>
          <w:marTop w:val="0"/>
          <w:marBottom w:val="0"/>
          <w:divBdr>
            <w:top w:val="none" w:sz="0" w:space="0" w:color="auto"/>
            <w:left w:val="none" w:sz="0" w:space="0" w:color="auto"/>
            <w:bottom w:val="none" w:sz="0" w:space="0" w:color="auto"/>
            <w:right w:val="none" w:sz="0" w:space="0" w:color="auto"/>
          </w:divBdr>
        </w:div>
        <w:div w:id="1198544923">
          <w:marLeft w:val="0"/>
          <w:marRight w:val="0"/>
          <w:marTop w:val="0"/>
          <w:marBottom w:val="0"/>
          <w:divBdr>
            <w:top w:val="none" w:sz="0" w:space="0" w:color="auto"/>
            <w:left w:val="none" w:sz="0" w:space="0" w:color="auto"/>
            <w:bottom w:val="none" w:sz="0" w:space="0" w:color="auto"/>
            <w:right w:val="none" w:sz="0" w:space="0" w:color="auto"/>
          </w:divBdr>
        </w:div>
        <w:div w:id="75124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235.szkoly.lodz.p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BBA035CC5FF54D8791C3EF4F063114" ma:contentTypeVersion="6" ma:contentTypeDescription="Utwórz nowy dokument." ma:contentTypeScope="" ma:versionID="71621d64c2e17145ab744b4a3daf21ad">
  <xsd:schema xmlns:xsd="http://www.w3.org/2001/XMLSchema" xmlns:xs="http://www.w3.org/2001/XMLSchema" xmlns:p="http://schemas.microsoft.com/office/2006/metadata/properties" xmlns:ns2="24dbe0c2-da81-48a7-9cf9-310f6211effe" targetNamespace="http://schemas.microsoft.com/office/2006/metadata/properties" ma:root="true" ma:fieldsID="32b64a9ad9e16c08300d6701f000dd0a" ns2:_="">
    <xsd:import namespace="24dbe0c2-da81-48a7-9cf9-310f6211ef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be0c2-da81-48a7-9cf9-310f6211e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3CA9E-0E19-484B-BBFF-64708DEA6788}"/>
</file>

<file path=customXml/itemProps2.xml><?xml version="1.0" encoding="utf-8"?>
<ds:datastoreItem xmlns:ds="http://schemas.openxmlformats.org/officeDocument/2006/customXml" ds:itemID="{EFA55E7C-E8C2-4350-8C3A-1B4955C27C54}"/>
</file>

<file path=docProps/app.xml><?xml version="1.0" encoding="utf-8"?>
<Properties xmlns="http://schemas.openxmlformats.org/officeDocument/2006/extended-properties" xmlns:vt="http://schemas.openxmlformats.org/officeDocument/2006/docPropsVTypes">
  <Template>Normal</Template>
  <TotalTime>36</TotalTime>
  <Pages>47</Pages>
  <Words>10341</Words>
  <Characters>62047</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Olborska</dc:creator>
  <cp:keywords/>
  <dc:description/>
  <cp:lastModifiedBy>Agnieszka Olborska</cp:lastModifiedBy>
  <cp:revision>5</cp:revision>
  <cp:lastPrinted>2023-01-12T07:15:00Z</cp:lastPrinted>
  <dcterms:created xsi:type="dcterms:W3CDTF">2023-01-05T11:36:00Z</dcterms:created>
  <dcterms:modified xsi:type="dcterms:W3CDTF">2023-01-12T07:15:00Z</dcterms:modified>
</cp:coreProperties>
</file>